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F00F" w14:textId="7BC230C6" w:rsidR="00AC6889" w:rsidRDefault="00AC6889" w:rsidP="00AC6889">
      <w:pPr>
        <w:pStyle w:val="Normal1"/>
        <w:jc w:val="center"/>
        <w:rPr>
          <w:rFonts w:ascii="Arial" w:hAnsi="Arial" w:cs="Arial"/>
          <w:b/>
          <w:sz w:val="28"/>
          <w:szCs w:val="28"/>
        </w:rPr>
      </w:pPr>
      <w:r>
        <w:rPr>
          <w:rFonts w:ascii="Verdana" w:hAnsi="Verdana"/>
          <w:noProof/>
        </w:rPr>
        <w:drawing>
          <wp:anchor distT="0" distB="0" distL="114300" distR="114300" simplePos="0" relativeHeight="251659264" behindDoc="0" locked="0" layoutInCell="1" allowOverlap="1" wp14:anchorId="63D611DD" wp14:editId="16E3B8FC">
            <wp:simplePos x="0" y="0"/>
            <wp:positionH relativeFrom="margin">
              <wp:posOffset>1591310</wp:posOffset>
            </wp:positionH>
            <wp:positionV relativeFrom="margin">
              <wp:posOffset>-389890</wp:posOffset>
            </wp:positionV>
            <wp:extent cx="2449830" cy="800100"/>
            <wp:effectExtent l="0" t="0" r="7620" b="0"/>
            <wp:wrapSquare wrapText="bothSides"/>
            <wp:docPr id="1" name="Picture 1" descr="CSB logo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B logo FINAL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8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F4E68" w14:textId="77777777" w:rsidR="00AC6889" w:rsidRDefault="00AC6889" w:rsidP="00AC6889">
      <w:pPr>
        <w:pStyle w:val="Normal1"/>
        <w:jc w:val="center"/>
        <w:rPr>
          <w:rFonts w:ascii="Arial" w:hAnsi="Arial" w:cs="Arial"/>
          <w:b/>
          <w:sz w:val="28"/>
          <w:szCs w:val="28"/>
        </w:rPr>
      </w:pPr>
    </w:p>
    <w:p w14:paraId="00BDFBE8" w14:textId="77777777" w:rsidR="00A763F1" w:rsidRDefault="00A763F1" w:rsidP="00AC6889">
      <w:pPr>
        <w:pStyle w:val="Normal1"/>
        <w:jc w:val="center"/>
        <w:rPr>
          <w:rFonts w:ascii="Arial" w:hAnsi="Arial" w:cs="Arial"/>
          <w:b/>
          <w:sz w:val="28"/>
          <w:szCs w:val="28"/>
        </w:rPr>
      </w:pPr>
      <w:r w:rsidRPr="00F42416">
        <w:rPr>
          <w:rFonts w:ascii="Arial" w:hAnsi="Arial" w:cs="Arial"/>
          <w:b/>
          <w:sz w:val="28"/>
          <w:szCs w:val="28"/>
        </w:rPr>
        <w:t>Nappy Sacks</w:t>
      </w:r>
    </w:p>
    <w:p w14:paraId="5D35CA12" w14:textId="73960168" w:rsidR="00AC6889" w:rsidRPr="00F42416" w:rsidRDefault="00AC6889" w:rsidP="00AC6889">
      <w:pPr>
        <w:pStyle w:val="Normal1"/>
        <w:jc w:val="center"/>
        <w:rPr>
          <w:rFonts w:ascii="Arial" w:hAnsi="Arial" w:cs="Arial"/>
          <w:b/>
          <w:sz w:val="28"/>
          <w:szCs w:val="28"/>
        </w:rPr>
      </w:pPr>
      <w:r>
        <w:rPr>
          <w:rFonts w:ascii="Arial" w:hAnsi="Arial" w:cs="Arial"/>
          <w:b/>
          <w:sz w:val="28"/>
          <w:szCs w:val="28"/>
        </w:rPr>
        <w:t>Information and Safety Advice</w:t>
      </w:r>
    </w:p>
    <w:p w14:paraId="287BFF2D" w14:textId="77777777" w:rsidR="00567628" w:rsidRPr="00F42416" w:rsidRDefault="00567628" w:rsidP="00AC6889">
      <w:pPr>
        <w:pStyle w:val="Default"/>
        <w:jc w:val="center"/>
      </w:pPr>
    </w:p>
    <w:p w14:paraId="472EE911" w14:textId="3CA4DAF0" w:rsidR="00567628" w:rsidRPr="00F42416" w:rsidRDefault="00567628" w:rsidP="00AC6889">
      <w:pPr>
        <w:pStyle w:val="NormalWeb"/>
        <w:jc w:val="center"/>
        <w:rPr>
          <w:rFonts w:ascii="Arial" w:hAnsi="Arial" w:cs="Arial"/>
        </w:rPr>
      </w:pPr>
      <w:r w:rsidRPr="00F42416">
        <w:rPr>
          <w:rFonts w:ascii="Arial" w:hAnsi="Arial" w:cs="Arial"/>
        </w:rPr>
        <w:t>Parents are being warned about the dangers of babies suffocating or choking on nappy sacks as the total deaths reached at least 16 across England and Wales during 2015.</w:t>
      </w:r>
    </w:p>
    <w:p w14:paraId="00117F9B" w14:textId="161AD60C" w:rsidR="00567628" w:rsidRPr="00F42416" w:rsidRDefault="00434DFD" w:rsidP="00AC6889">
      <w:pPr>
        <w:pStyle w:val="NormalWeb"/>
        <w:jc w:val="center"/>
        <w:rPr>
          <w:rFonts w:ascii="Arial" w:hAnsi="Arial" w:cs="Arial"/>
        </w:rPr>
      </w:pPr>
      <w:r w:rsidRPr="00F42416">
        <w:rPr>
          <w:rFonts w:ascii="Arial" w:hAnsi="Arial" w:cs="Arial"/>
        </w:rPr>
        <w:t xml:space="preserve">Derbyshire has experienced 4 child deaths related to </w:t>
      </w:r>
      <w:r w:rsidR="00567628" w:rsidRPr="00F42416">
        <w:rPr>
          <w:rFonts w:ascii="Arial" w:hAnsi="Arial" w:cs="Arial"/>
        </w:rPr>
        <w:t>accidental suffocation by a nappy sack</w:t>
      </w:r>
      <w:r w:rsidRPr="00F42416">
        <w:rPr>
          <w:rFonts w:ascii="Arial" w:hAnsi="Arial" w:cs="Arial"/>
        </w:rPr>
        <w:t xml:space="preserve"> which prompted</w:t>
      </w:r>
      <w:r w:rsidR="00567628" w:rsidRPr="00F42416">
        <w:rPr>
          <w:rFonts w:ascii="Arial" w:hAnsi="Arial" w:cs="Arial"/>
        </w:rPr>
        <w:t xml:space="preserve"> </w:t>
      </w:r>
      <w:hyperlink r:id="rId12" w:history="1">
        <w:r w:rsidR="00567628" w:rsidRPr="00F42416">
          <w:rPr>
            <w:rStyle w:val="Hyperlink"/>
            <w:rFonts w:ascii="Arial" w:hAnsi="Arial" w:cs="Arial"/>
          </w:rPr>
          <w:t xml:space="preserve">The Royal Society </w:t>
        </w:r>
        <w:proofErr w:type="gramStart"/>
        <w:r w:rsidR="00567628" w:rsidRPr="00F42416">
          <w:rPr>
            <w:rStyle w:val="Hyperlink"/>
            <w:rFonts w:ascii="Arial" w:hAnsi="Arial" w:cs="Arial"/>
          </w:rPr>
          <w:t>For The</w:t>
        </w:r>
        <w:proofErr w:type="gramEnd"/>
        <w:r w:rsidR="00567628" w:rsidRPr="00F42416">
          <w:rPr>
            <w:rStyle w:val="Hyperlink"/>
            <w:rFonts w:ascii="Arial" w:hAnsi="Arial" w:cs="Arial"/>
          </w:rPr>
          <w:t xml:space="preserve"> Prevention of Accidents</w:t>
        </w:r>
      </w:hyperlink>
      <w:r w:rsidR="00567628" w:rsidRPr="00F42416">
        <w:rPr>
          <w:rFonts w:ascii="Arial" w:hAnsi="Arial" w:cs="Arial"/>
        </w:rPr>
        <w:t xml:space="preserve"> (RoSPA) to </w:t>
      </w:r>
      <w:r w:rsidR="00F279EC">
        <w:rPr>
          <w:rFonts w:ascii="Arial" w:hAnsi="Arial" w:cs="Arial"/>
        </w:rPr>
        <w:t>seek to</w:t>
      </w:r>
      <w:r w:rsidR="00567628" w:rsidRPr="00F42416">
        <w:rPr>
          <w:rFonts w:ascii="Arial" w:hAnsi="Arial" w:cs="Arial"/>
        </w:rPr>
        <w:t xml:space="preserve"> raise awareness of this serious issue</w:t>
      </w:r>
      <w:r w:rsidR="00F279EC">
        <w:rPr>
          <w:rFonts w:ascii="Arial" w:hAnsi="Arial" w:cs="Arial"/>
        </w:rPr>
        <w:t xml:space="preserve"> again</w:t>
      </w:r>
      <w:r w:rsidR="00567628" w:rsidRPr="00F42416">
        <w:rPr>
          <w:rFonts w:ascii="Arial" w:hAnsi="Arial" w:cs="Arial"/>
        </w:rPr>
        <w:t>.</w:t>
      </w:r>
      <w:r w:rsidR="00E9707C" w:rsidRPr="00F42416">
        <w:rPr>
          <w:rFonts w:ascii="Arial" w:hAnsi="Arial" w:cs="Arial"/>
        </w:rPr>
        <w:t xml:space="preserve">  </w:t>
      </w:r>
      <w:r w:rsidR="00567628" w:rsidRPr="00F42416">
        <w:rPr>
          <w:rFonts w:ascii="Arial" w:hAnsi="Arial" w:cs="Arial"/>
        </w:rPr>
        <w:t>All fatalities so far have involved babies under 12 months old and date back to 2001, according to rese</w:t>
      </w:r>
      <w:bookmarkStart w:id="0" w:name="_GoBack"/>
      <w:bookmarkEnd w:id="0"/>
      <w:r w:rsidR="00567628" w:rsidRPr="00F42416">
        <w:rPr>
          <w:rFonts w:ascii="Arial" w:hAnsi="Arial" w:cs="Arial"/>
        </w:rPr>
        <w:t>arch by RoSPA’s public health team, which compiles national data on nappy sack deaths.</w:t>
      </w:r>
    </w:p>
    <w:p w14:paraId="3A59119C" w14:textId="77777777" w:rsidR="00567628" w:rsidRPr="00F42416" w:rsidRDefault="00567628" w:rsidP="00AC6889">
      <w:pPr>
        <w:pStyle w:val="NormalWeb"/>
        <w:jc w:val="center"/>
        <w:rPr>
          <w:rFonts w:ascii="Arial" w:hAnsi="Arial" w:cs="Arial"/>
        </w:rPr>
      </w:pPr>
      <w:r w:rsidRPr="00F42416">
        <w:rPr>
          <w:rFonts w:ascii="Arial" w:hAnsi="Arial" w:cs="Arial"/>
        </w:rPr>
        <w:t>Nappy sacks are thin, plastic sacks used to dispose of soiled nappies but many parents tend to store these items close to the cot or under the mattress for convenience when changing a baby at night. This can be dangerous if they are left within a baby’s reach while left unattended to sleep or play.</w:t>
      </w:r>
    </w:p>
    <w:p w14:paraId="77053237" w14:textId="430D4DDA" w:rsidR="00567628" w:rsidRPr="00F42416" w:rsidRDefault="00567628" w:rsidP="00AC6889">
      <w:pPr>
        <w:pStyle w:val="NormalWeb"/>
        <w:jc w:val="center"/>
        <w:rPr>
          <w:rFonts w:ascii="Arial" w:hAnsi="Arial" w:cs="Arial"/>
        </w:rPr>
      </w:pPr>
      <w:r w:rsidRPr="00F42416">
        <w:rPr>
          <w:rFonts w:ascii="Arial" w:hAnsi="Arial" w:cs="Arial"/>
        </w:rPr>
        <w:t>RoSPA is made aware of one to two nappy s</w:t>
      </w:r>
      <w:r w:rsidR="002E63A5" w:rsidRPr="00F42416">
        <w:rPr>
          <w:rFonts w:ascii="Arial" w:hAnsi="Arial" w:cs="Arial"/>
        </w:rPr>
        <w:t>ack-related deaths a year and they</w:t>
      </w:r>
      <w:r w:rsidRPr="00F42416">
        <w:rPr>
          <w:rFonts w:ascii="Arial" w:hAnsi="Arial" w:cs="Arial"/>
        </w:rPr>
        <w:t xml:space="preserve"> know of at least 16 deaths</w:t>
      </w:r>
      <w:r w:rsidR="00637FEC">
        <w:rPr>
          <w:rFonts w:ascii="Arial" w:hAnsi="Arial" w:cs="Arial"/>
        </w:rPr>
        <w:t xml:space="preserve"> in total</w:t>
      </w:r>
      <w:r w:rsidRPr="00F42416">
        <w:rPr>
          <w:rFonts w:ascii="Arial" w:hAnsi="Arial" w:cs="Arial"/>
        </w:rPr>
        <w:t>. While most people are well aware plastic bags can be dangerous to children they don’t associate these risks with nappy sacks so are less likely to take the same safety precautions.</w:t>
      </w:r>
    </w:p>
    <w:p w14:paraId="7FD766B8" w14:textId="393C61FB" w:rsidR="00567628" w:rsidRPr="00F42416" w:rsidRDefault="005C3C8B" w:rsidP="00AC6889">
      <w:pPr>
        <w:pStyle w:val="NormalWeb"/>
        <w:jc w:val="center"/>
        <w:rPr>
          <w:rFonts w:ascii="Arial" w:hAnsi="Arial" w:cs="Arial"/>
        </w:rPr>
      </w:pPr>
      <w:hyperlink r:id="rId13" w:history="1">
        <w:r w:rsidR="00567628" w:rsidRPr="00F42416">
          <w:rPr>
            <w:rStyle w:val="Hyperlink"/>
            <w:rFonts w:ascii="Arial" w:hAnsi="Arial" w:cs="Arial"/>
          </w:rPr>
          <w:t>RoSPA’s campaign</w:t>
        </w:r>
      </w:hyperlink>
      <w:r w:rsidR="00567628" w:rsidRPr="00F42416">
        <w:rPr>
          <w:rFonts w:ascii="Arial" w:hAnsi="Arial" w:cs="Arial"/>
        </w:rPr>
        <w:t xml:space="preserve"> to educate parents on how to prevent unnecessary tragedies has been supported by the Department for Business, Innovation and Skills (BIS). The UK’s leading ac</w:t>
      </w:r>
      <w:r w:rsidR="002E63A5" w:rsidRPr="00F42416">
        <w:rPr>
          <w:rFonts w:ascii="Arial" w:hAnsi="Arial" w:cs="Arial"/>
        </w:rPr>
        <w:t>cident prevention charity is also</w:t>
      </w:r>
      <w:r w:rsidR="00567628" w:rsidRPr="00F42416">
        <w:rPr>
          <w:rFonts w:ascii="Arial" w:hAnsi="Arial" w:cs="Arial"/>
        </w:rPr>
        <w:t xml:space="preserve"> working closely with Derbyshire County</w:t>
      </w:r>
      <w:r w:rsidR="00637FEC">
        <w:rPr>
          <w:rFonts w:ascii="Arial" w:hAnsi="Arial" w:cs="Arial"/>
        </w:rPr>
        <w:t xml:space="preserve"> Council and Derby City Council.</w:t>
      </w:r>
    </w:p>
    <w:p w14:paraId="058C980F" w14:textId="3E9CCE19" w:rsidR="00567628" w:rsidRPr="00F42416" w:rsidRDefault="00D95EDE" w:rsidP="00AC6889">
      <w:pPr>
        <w:pStyle w:val="NormalWeb"/>
        <w:jc w:val="center"/>
        <w:rPr>
          <w:rFonts w:ascii="Arial" w:hAnsi="Arial" w:cs="Arial"/>
        </w:rPr>
      </w:pPr>
      <w:r>
        <w:rPr>
          <w:rFonts w:ascii="Arial" w:hAnsi="Arial" w:cs="Arial"/>
        </w:rPr>
        <w:t>RoSPA advice to</w:t>
      </w:r>
      <w:r w:rsidR="00567628" w:rsidRPr="00F42416">
        <w:rPr>
          <w:rFonts w:ascii="Arial" w:hAnsi="Arial" w:cs="Arial"/>
        </w:rPr>
        <w:t xml:space="preserve"> parents and carers </w:t>
      </w:r>
      <w:r>
        <w:rPr>
          <w:rFonts w:ascii="Arial" w:hAnsi="Arial" w:cs="Arial"/>
        </w:rPr>
        <w:t xml:space="preserve">is </w:t>
      </w:r>
      <w:r w:rsidR="00567628" w:rsidRPr="00F42416">
        <w:rPr>
          <w:rFonts w:ascii="Arial" w:hAnsi="Arial" w:cs="Arial"/>
        </w:rPr>
        <w:t>to:</w:t>
      </w:r>
    </w:p>
    <w:p w14:paraId="7DB22A9F" w14:textId="77777777" w:rsidR="00567628" w:rsidRPr="00F42416" w:rsidRDefault="00567628" w:rsidP="00AC6889">
      <w:pPr>
        <w:pStyle w:val="NormalWeb"/>
        <w:numPr>
          <w:ilvl w:val="0"/>
          <w:numId w:val="1"/>
        </w:numPr>
        <w:rPr>
          <w:rFonts w:ascii="Arial" w:hAnsi="Arial" w:cs="Arial"/>
        </w:rPr>
      </w:pPr>
      <w:r w:rsidRPr="00F42416">
        <w:rPr>
          <w:rFonts w:ascii="Arial" w:hAnsi="Arial" w:cs="Arial"/>
        </w:rPr>
        <w:t>Always keep nappy sacks and other plastic bags or wrapping away from babies and young children</w:t>
      </w:r>
    </w:p>
    <w:p w14:paraId="371A184A" w14:textId="77777777" w:rsidR="00567628" w:rsidRPr="00F42416" w:rsidRDefault="00567628" w:rsidP="00AC6889">
      <w:pPr>
        <w:pStyle w:val="NormalWeb"/>
        <w:numPr>
          <w:ilvl w:val="0"/>
          <w:numId w:val="1"/>
        </w:numPr>
        <w:rPr>
          <w:rFonts w:ascii="Arial" w:hAnsi="Arial" w:cs="Arial"/>
        </w:rPr>
      </w:pPr>
      <w:r w:rsidRPr="00F42416">
        <w:rPr>
          <w:rFonts w:ascii="Arial" w:hAnsi="Arial" w:cs="Arial"/>
        </w:rPr>
        <w:t>Never place nappy sacks in or near a baby's cot or pram</w:t>
      </w:r>
    </w:p>
    <w:p w14:paraId="7F22928A" w14:textId="77777777" w:rsidR="00567628" w:rsidRPr="00F42416" w:rsidRDefault="00567628" w:rsidP="00AC6889">
      <w:pPr>
        <w:pStyle w:val="NormalWeb"/>
        <w:numPr>
          <w:ilvl w:val="0"/>
          <w:numId w:val="1"/>
        </w:numPr>
        <w:rPr>
          <w:rFonts w:ascii="Arial" w:hAnsi="Arial" w:cs="Arial"/>
        </w:rPr>
      </w:pPr>
      <w:r w:rsidRPr="00F42416">
        <w:rPr>
          <w:rFonts w:ascii="Arial" w:hAnsi="Arial" w:cs="Arial"/>
        </w:rPr>
        <w:t>Be aware nappy sacks are extremely light and flimsy and can be easily blown off a high surface or across a room by a draught or by opening or shutting a door</w:t>
      </w:r>
    </w:p>
    <w:p w14:paraId="6C5CB928" w14:textId="77777777" w:rsidR="00567628" w:rsidRPr="00F42416" w:rsidRDefault="00567628" w:rsidP="00AC6889">
      <w:pPr>
        <w:pStyle w:val="NormalWeb"/>
        <w:numPr>
          <w:ilvl w:val="0"/>
          <w:numId w:val="1"/>
        </w:numPr>
        <w:rPr>
          <w:rFonts w:ascii="Arial" w:hAnsi="Arial" w:cs="Arial"/>
        </w:rPr>
      </w:pPr>
      <w:r w:rsidRPr="00F42416">
        <w:rPr>
          <w:rFonts w:ascii="Arial" w:hAnsi="Arial" w:cs="Arial"/>
        </w:rPr>
        <w:t>Buy nappy sacks on a roll if possible.</w:t>
      </w:r>
    </w:p>
    <w:p w14:paraId="37F92229" w14:textId="03774261" w:rsidR="00567628" w:rsidRPr="00F42416" w:rsidRDefault="00567628" w:rsidP="00AC6889">
      <w:pPr>
        <w:pStyle w:val="NormalWeb"/>
        <w:jc w:val="center"/>
        <w:rPr>
          <w:rFonts w:ascii="Arial" w:hAnsi="Arial" w:cs="Arial"/>
        </w:rPr>
      </w:pPr>
      <w:r w:rsidRPr="00F42416">
        <w:rPr>
          <w:rFonts w:ascii="Arial" w:hAnsi="Arial" w:cs="Arial"/>
        </w:rPr>
        <w:t xml:space="preserve">More information, plus leaflets and posters on RoSPA’s nappy sack safety campaign are available at </w:t>
      </w:r>
      <w:hyperlink r:id="rId14" w:history="1">
        <w:r w:rsidRPr="00F42416">
          <w:rPr>
            <w:rStyle w:val="Hyperlink"/>
            <w:rFonts w:ascii="Arial" w:hAnsi="Arial" w:cs="Arial"/>
          </w:rPr>
          <w:t>www.rospa.com/campaigns-fundraising/current/nappy-sacks</w:t>
        </w:r>
      </w:hyperlink>
    </w:p>
    <w:p w14:paraId="1E2D2EA8" w14:textId="7D23F603" w:rsidR="00A763F1" w:rsidRDefault="00A763F1" w:rsidP="00AC6889">
      <w:pPr>
        <w:pStyle w:val="NormalWeb"/>
        <w:jc w:val="center"/>
        <w:rPr>
          <w:rFonts w:ascii="Arial" w:hAnsi="Arial" w:cs="Arial"/>
        </w:rPr>
      </w:pPr>
      <w:r w:rsidRPr="00D95EDE">
        <w:rPr>
          <w:rFonts w:ascii="Arial" w:hAnsi="Arial" w:cs="Arial"/>
        </w:rPr>
        <w:lastRenderedPageBreak/>
        <w:t xml:space="preserve">ROSPA are currently working closely with retailers to address </w:t>
      </w:r>
      <w:r w:rsidR="00675261" w:rsidRPr="00D95EDE">
        <w:rPr>
          <w:rFonts w:ascii="Arial" w:hAnsi="Arial" w:cs="Arial"/>
        </w:rPr>
        <w:t xml:space="preserve">the </w:t>
      </w:r>
      <w:r w:rsidRPr="00D95EDE">
        <w:rPr>
          <w:rFonts w:ascii="Arial" w:hAnsi="Arial" w:cs="Arial"/>
        </w:rPr>
        <w:t xml:space="preserve">packaging issues and Nappy Sacks leaflets have been produced to highlight the issues with families.  </w:t>
      </w:r>
      <w:r w:rsidR="00657BC3" w:rsidRPr="00D95EDE">
        <w:rPr>
          <w:rFonts w:ascii="Arial" w:hAnsi="Arial" w:cs="Arial"/>
        </w:rPr>
        <w:t xml:space="preserve">West Sussex </w:t>
      </w:r>
      <w:r w:rsidRPr="00D95EDE">
        <w:rPr>
          <w:rFonts w:ascii="Arial" w:hAnsi="Arial" w:cs="Arial"/>
        </w:rPr>
        <w:t>ha</w:t>
      </w:r>
      <w:r w:rsidR="004F0218" w:rsidRPr="00D95EDE">
        <w:rPr>
          <w:rFonts w:ascii="Arial" w:hAnsi="Arial" w:cs="Arial"/>
        </w:rPr>
        <w:t>s ordered some leaflets and these are</w:t>
      </w:r>
      <w:r w:rsidR="00D16297" w:rsidRPr="00D95EDE">
        <w:rPr>
          <w:rFonts w:ascii="Arial" w:hAnsi="Arial" w:cs="Arial"/>
        </w:rPr>
        <w:t xml:space="preserve"> available from the Public Health </w:t>
      </w:r>
      <w:r w:rsidR="00F42416" w:rsidRPr="00D95EDE">
        <w:rPr>
          <w:rFonts w:ascii="Arial" w:hAnsi="Arial" w:cs="Arial"/>
        </w:rPr>
        <w:t xml:space="preserve">Resources </w:t>
      </w:r>
      <w:r w:rsidR="00D16297" w:rsidRPr="00D95EDE">
        <w:rPr>
          <w:rFonts w:ascii="Arial" w:hAnsi="Arial" w:cs="Arial"/>
        </w:rPr>
        <w:t>team</w:t>
      </w:r>
      <w:r w:rsidR="00F42416" w:rsidRPr="00D95EDE">
        <w:rPr>
          <w:rFonts w:ascii="Arial" w:hAnsi="Arial" w:cs="Arial"/>
        </w:rPr>
        <w:t xml:space="preserve"> – contact Nicky Gale at </w:t>
      </w:r>
      <w:hyperlink r:id="rId15" w:history="1">
        <w:r w:rsidR="00F42416" w:rsidRPr="00D95EDE">
          <w:rPr>
            <w:rFonts w:ascii="Arial" w:hAnsi="Arial" w:cs="Arial"/>
          </w:rPr>
          <w:t>Nicky.Gale@westsussex.gov.uk</w:t>
        </w:r>
      </w:hyperlink>
    </w:p>
    <w:p w14:paraId="113A38AA" w14:textId="77777777" w:rsidR="00D95EDE" w:rsidRPr="00D95EDE" w:rsidRDefault="00D95EDE" w:rsidP="00AC6889">
      <w:pPr>
        <w:pStyle w:val="NormalWeb"/>
        <w:jc w:val="center"/>
        <w:rPr>
          <w:rFonts w:ascii="Arial" w:hAnsi="Arial" w:cs="Arial"/>
        </w:rPr>
      </w:pPr>
    </w:p>
    <w:p w14:paraId="67A1BB30" w14:textId="77777777" w:rsidR="00F42416" w:rsidRPr="00D95EDE" w:rsidRDefault="00F42416" w:rsidP="00AC6889">
      <w:pPr>
        <w:pStyle w:val="NormalWeb"/>
        <w:jc w:val="center"/>
        <w:rPr>
          <w:rFonts w:ascii="Arial" w:hAnsi="Arial" w:cs="Arial"/>
        </w:rPr>
      </w:pPr>
    </w:p>
    <w:p w14:paraId="4663AA4A" w14:textId="77777777" w:rsidR="00A763F1" w:rsidRDefault="00A763F1" w:rsidP="00AC6889">
      <w:pPr>
        <w:pStyle w:val="Default"/>
        <w:jc w:val="center"/>
        <w:rPr>
          <w:rFonts w:ascii="Verdana" w:hAnsi="Verdana"/>
          <w:sz w:val="20"/>
          <w:szCs w:val="20"/>
        </w:rPr>
      </w:pPr>
    </w:p>
    <w:bookmarkStart w:id="1" w:name="graphic03"/>
    <w:bookmarkEnd w:id="1"/>
    <w:p w14:paraId="1F198FFB" w14:textId="11301A3E" w:rsidR="00E55705" w:rsidRDefault="00E55705" w:rsidP="00AC6889">
      <w:pPr>
        <w:pStyle w:val="Normal1"/>
        <w:ind w:firstLine="720"/>
        <w:jc w:val="center"/>
      </w:pPr>
      <w:r>
        <w:rPr>
          <w:noProof/>
        </w:rPr>
        <mc:AlternateContent>
          <mc:Choice Requires="wps">
            <w:drawing>
              <wp:inline distT="0" distB="0" distL="0" distR="0" wp14:anchorId="73BCE4D7" wp14:editId="30A410E1">
                <wp:extent cx="3058795" cy="457200"/>
                <wp:effectExtent l="0" t="0" r="0" b="0"/>
                <wp:docPr id="2"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8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style="width:240.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BxugIAAMYFAAAOAAAAZHJzL2Uyb0RvYy54bWysVF1v0zAUfUfiP1h+z/KxtE2ipdNoGoQ0&#10;YNLgB7iOk1gkdrDdpgPx37l22q7dXhCQh8if555z7/G9ud33HdoxpbkUOQ6vAoyYoLLiosnx1y+l&#10;l2CkDREV6aRgOX5iGt8u3765GYeMRbKVXcUUAhChs3HIcWvMkPm+pi3rib6SAxOwWUvVEwNT1fiV&#10;IiOg950fBcHcH6WqBiUp0xpWi2kTLx1+XTNqPte1ZgZ1OQZuxv2V+2/s31/ekKxRZGg5PdAgf8Gi&#10;J1xA0BNUQQxBW8VfQfWcKqllba6o7H1Z15wypwHUhMELNY8tGZjTAsnRwylN+v/B0k+7B4V4leMI&#10;I0F6KNHd1kgXGYUYVUxTSBfvScNsssZBZ3DncXhQVq4e7iX9ppGQq5aIht3pAVIORgCw45JScmwZ&#10;qYB1aCH8Cww70YCGNuNHWUF4AuFdKve16m0MSBLau4o9nSrG9gZRWLwOZskinWFEYS+eLcASLgTJ&#10;jrcHpc17JntkBzlWQM+hk929NpYNyY5HbDAhS951zhWduFiAg9MKxIards+ycEX+mQbpOlknsRdH&#10;87UXB0Xh3ZWr2JuX4WJWXBerVRH+snHDOGt5VTFhwxwNF8Z/VtCD9SernCynZccrC2cpadVsVp1C&#10;OwKGL913SMjZMf+ShksCaHkhKYzi4F2UeuU8WXhxGc+8dBEkXhCm79J5EKdxUV5KuueC/bskNOY4&#10;nUUzV6Uz0i+0Be57rY1kPTfQUjre5zg5HSKZteBaVK60hvBuGp+lwtJ/TgWU+1hoZ1jr0cn+G1k9&#10;gV+VBDtBS4HmB4NWqh8YjdBIcqy/b4liGHUfBHg+DePYdh43cRbFSJ3vbM53iKAAlWOD0TRcmalb&#10;bQfFmxYihS4xQtpnWnNnYfuGJlaH1wXNwik5NDbbjc7n7tRz+13+BgAA//8DAFBLAwQUAAYACAAA&#10;ACEA+PwZmd0AAAAEAQAADwAAAGRycy9kb3ducmV2LnhtbEyPQWvCQBCF7wX/wzJCL6VulFIlZiNF&#10;KJVSEGP1vGanSWh2NmbXJP33nfail4HHe7z3TbIabC06bH3lSMF0EoFAyp2pqFDwuX99XIDwQZPR&#10;tSNU8IMeVunoLtGxcT3tsMtCIbiEfKwVlCE0sZQ+L9FqP3ENEntfrrU6sGwLaVrdc7mt5SyKnqXV&#10;FfFCqRtcl5h/ZxeroM+33XH/8Sa3D8eNo/PmvM4O70rdj4eXJYiAQ7iG4Q+f0SFlppO7kPGiVsCP&#10;hP/L3tNiOgdxUjCfRSDTRN7Cp78AAAD//wMAUEsBAi0AFAAGAAgAAAAhALaDOJL+AAAA4QEAABMA&#10;AAAAAAAAAAAAAAAAAAAAAFtDb250ZW50X1R5cGVzXS54bWxQSwECLQAUAAYACAAAACEAOP0h/9YA&#10;AACUAQAACwAAAAAAAAAAAAAAAAAvAQAAX3JlbHMvLnJlbHNQSwECLQAUAAYACAAAACEA5VQQcboC&#10;AADGBQAADgAAAAAAAAAAAAAAAAAuAgAAZHJzL2Uyb0RvYy54bWxQSwECLQAUAAYACAAAACEA+PwZ&#10;md0AAAAEAQAADwAAAAAAAAAAAAAAAAAUBQAAZHJzL2Rvd25yZXYueG1sUEsFBgAAAAAEAAQA8wAA&#10;AB4GAAAAAA==&#10;" filled="f" stroked="f">
                <o:lock v:ext="edit" aspectratio="t"/>
                <w10:anchorlock/>
              </v:rect>
            </w:pict>
          </mc:Fallback>
        </mc:AlternateContent>
      </w:r>
    </w:p>
    <w:p w14:paraId="32B563A8" w14:textId="77777777" w:rsidR="00C706E4" w:rsidRPr="006A15F4" w:rsidRDefault="00C706E4">
      <w:pPr>
        <w:rPr>
          <w:rFonts w:ascii="Verdana" w:hAnsi="Verdana"/>
        </w:rPr>
      </w:pPr>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40BD1"/>
    <w:multiLevelType w:val="multilevel"/>
    <w:tmpl w:val="F76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05"/>
    <w:rsid w:val="002E63A5"/>
    <w:rsid w:val="003C1F55"/>
    <w:rsid w:val="00434DFD"/>
    <w:rsid w:val="004F0218"/>
    <w:rsid w:val="00567628"/>
    <w:rsid w:val="00637FEC"/>
    <w:rsid w:val="00657BC3"/>
    <w:rsid w:val="00675261"/>
    <w:rsid w:val="006A15F4"/>
    <w:rsid w:val="008C25E1"/>
    <w:rsid w:val="00A763F1"/>
    <w:rsid w:val="00AC6889"/>
    <w:rsid w:val="00C706E4"/>
    <w:rsid w:val="00D16297"/>
    <w:rsid w:val="00D95EDE"/>
    <w:rsid w:val="00E55705"/>
    <w:rsid w:val="00E9707C"/>
    <w:rsid w:val="00F279EC"/>
    <w:rsid w:val="00F42416"/>
    <w:rsid w:val="00F8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55705"/>
    <w:pPr>
      <w:spacing w:line="260" w:lineRule="atLeast"/>
    </w:pPr>
    <w:rPr>
      <w:rFonts w:eastAsia="Times New Roman" w:cs="Calibri"/>
      <w:lang w:eastAsia="en-GB"/>
    </w:rPr>
  </w:style>
  <w:style w:type="paragraph" w:customStyle="1" w:styleId="no0020spacing">
    <w:name w:val="no_0020spacing"/>
    <w:basedOn w:val="Normal"/>
    <w:rsid w:val="00E55705"/>
    <w:pPr>
      <w:spacing w:after="0" w:line="240" w:lineRule="auto"/>
    </w:pPr>
    <w:rPr>
      <w:rFonts w:eastAsia="Times New Roman" w:cs="Calibri"/>
      <w:lang w:eastAsia="en-GB"/>
    </w:rPr>
  </w:style>
  <w:style w:type="character" w:customStyle="1" w:styleId="no0020spacingchar1">
    <w:name w:val="no_0020spacing__char1"/>
    <w:basedOn w:val="DefaultParagraphFont"/>
    <w:rsid w:val="00E55705"/>
    <w:rPr>
      <w:rFonts w:ascii="Calibri" w:hAnsi="Calibri" w:cs="Calibri" w:hint="default"/>
      <w:strike w:val="0"/>
      <w:dstrike w:val="0"/>
      <w:sz w:val="22"/>
      <w:szCs w:val="22"/>
      <w:u w:val="none"/>
      <w:effect w:val="none"/>
    </w:rPr>
  </w:style>
  <w:style w:type="character" w:customStyle="1" w:styleId="normalchar1">
    <w:name w:val="normal__char1"/>
    <w:basedOn w:val="DefaultParagraphFont"/>
    <w:rsid w:val="00E55705"/>
    <w:rPr>
      <w:rFonts w:ascii="Calibri" w:hAnsi="Calibri" w:cs="Calibri" w:hint="default"/>
      <w:strike w:val="0"/>
      <w:dstrike w:val="0"/>
      <w:sz w:val="22"/>
      <w:szCs w:val="22"/>
      <w:u w:val="none"/>
      <w:effect w:val="none"/>
    </w:rPr>
  </w:style>
  <w:style w:type="paragraph" w:customStyle="1" w:styleId="Default">
    <w:name w:val="Default"/>
    <w:rsid w:val="00A763F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6762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567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55705"/>
    <w:pPr>
      <w:spacing w:line="260" w:lineRule="atLeast"/>
    </w:pPr>
    <w:rPr>
      <w:rFonts w:eastAsia="Times New Roman" w:cs="Calibri"/>
      <w:lang w:eastAsia="en-GB"/>
    </w:rPr>
  </w:style>
  <w:style w:type="paragraph" w:customStyle="1" w:styleId="no0020spacing">
    <w:name w:val="no_0020spacing"/>
    <w:basedOn w:val="Normal"/>
    <w:rsid w:val="00E55705"/>
    <w:pPr>
      <w:spacing w:after="0" w:line="240" w:lineRule="auto"/>
    </w:pPr>
    <w:rPr>
      <w:rFonts w:eastAsia="Times New Roman" w:cs="Calibri"/>
      <w:lang w:eastAsia="en-GB"/>
    </w:rPr>
  </w:style>
  <w:style w:type="character" w:customStyle="1" w:styleId="no0020spacingchar1">
    <w:name w:val="no_0020spacing__char1"/>
    <w:basedOn w:val="DefaultParagraphFont"/>
    <w:rsid w:val="00E55705"/>
    <w:rPr>
      <w:rFonts w:ascii="Calibri" w:hAnsi="Calibri" w:cs="Calibri" w:hint="default"/>
      <w:strike w:val="0"/>
      <w:dstrike w:val="0"/>
      <w:sz w:val="22"/>
      <w:szCs w:val="22"/>
      <w:u w:val="none"/>
      <w:effect w:val="none"/>
    </w:rPr>
  </w:style>
  <w:style w:type="character" w:customStyle="1" w:styleId="normalchar1">
    <w:name w:val="normal__char1"/>
    <w:basedOn w:val="DefaultParagraphFont"/>
    <w:rsid w:val="00E55705"/>
    <w:rPr>
      <w:rFonts w:ascii="Calibri" w:hAnsi="Calibri" w:cs="Calibri" w:hint="default"/>
      <w:strike w:val="0"/>
      <w:dstrike w:val="0"/>
      <w:sz w:val="22"/>
      <w:szCs w:val="22"/>
      <w:u w:val="none"/>
      <w:effect w:val="none"/>
    </w:rPr>
  </w:style>
  <w:style w:type="paragraph" w:customStyle="1" w:styleId="Default">
    <w:name w:val="Default"/>
    <w:rsid w:val="00A763F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6762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567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6292">
      <w:bodyDiv w:val="1"/>
      <w:marLeft w:val="1440"/>
      <w:marRight w:val="1440"/>
      <w:marTop w:val="840"/>
      <w:marBottom w:val="840"/>
      <w:divBdr>
        <w:top w:val="none" w:sz="0" w:space="0" w:color="auto"/>
        <w:left w:val="none" w:sz="0" w:space="0" w:color="auto"/>
        <w:bottom w:val="none" w:sz="0" w:space="0" w:color="auto"/>
        <w:right w:val="none" w:sz="0" w:space="0" w:color="auto"/>
      </w:divBdr>
      <w:divsChild>
        <w:div w:id="543180216">
          <w:marLeft w:val="0"/>
          <w:marRight w:val="0"/>
          <w:marTop w:val="0"/>
          <w:marBottom w:val="0"/>
          <w:divBdr>
            <w:top w:val="none" w:sz="0" w:space="0" w:color="auto"/>
            <w:left w:val="none" w:sz="0" w:space="0" w:color="auto"/>
            <w:bottom w:val="none" w:sz="0" w:space="0" w:color="auto"/>
            <w:right w:val="none" w:sz="0" w:space="0" w:color="auto"/>
          </w:divBdr>
        </w:div>
      </w:divsChild>
    </w:div>
    <w:div w:id="2040547965">
      <w:bodyDiv w:val="1"/>
      <w:marLeft w:val="0"/>
      <w:marRight w:val="0"/>
      <w:marTop w:val="0"/>
      <w:marBottom w:val="0"/>
      <w:divBdr>
        <w:top w:val="none" w:sz="0" w:space="0" w:color="auto"/>
        <w:left w:val="none" w:sz="0" w:space="0" w:color="auto"/>
        <w:bottom w:val="none" w:sz="0" w:space="0" w:color="auto"/>
        <w:right w:val="none" w:sz="0" w:space="0" w:color="auto"/>
      </w:divBdr>
    </w:div>
    <w:div w:id="2063433219">
      <w:bodyDiv w:val="1"/>
      <w:marLeft w:val="0"/>
      <w:marRight w:val="0"/>
      <w:marTop w:val="0"/>
      <w:marBottom w:val="0"/>
      <w:divBdr>
        <w:top w:val="none" w:sz="0" w:space="0" w:color="auto"/>
        <w:left w:val="none" w:sz="0" w:space="0" w:color="auto"/>
        <w:bottom w:val="none" w:sz="0" w:space="0" w:color="auto"/>
        <w:right w:val="none" w:sz="0" w:space="0" w:color="auto"/>
      </w:divBdr>
      <w:divsChild>
        <w:div w:id="1233813236">
          <w:marLeft w:val="0"/>
          <w:marRight w:val="0"/>
          <w:marTop w:val="0"/>
          <w:marBottom w:val="0"/>
          <w:divBdr>
            <w:top w:val="none" w:sz="0" w:space="0" w:color="auto"/>
            <w:left w:val="none" w:sz="0" w:space="0" w:color="auto"/>
            <w:bottom w:val="none" w:sz="0" w:space="0" w:color="auto"/>
            <w:right w:val="none" w:sz="0" w:space="0" w:color="auto"/>
          </w:divBdr>
          <w:divsChild>
            <w:div w:id="1030766882">
              <w:marLeft w:val="0"/>
              <w:marRight w:val="0"/>
              <w:marTop w:val="0"/>
              <w:marBottom w:val="0"/>
              <w:divBdr>
                <w:top w:val="none" w:sz="0" w:space="0" w:color="auto"/>
                <w:left w:val="none" w:sz="0" w:space="0" w:color="auto"/>
                <w:bottom w:val="none" w:sz="0" w:space="0" w:color="auto"/>
                <w:right w:val="none" w:sz="0" w:space="0" w:color="auto"/>
              </w:divBdr>
              <w:divsChild>
                <w:div w:id="878666380">
                  <w:marLeft w:val="0"/>
                  <w:marRight w:val="0"/>
                  <w:marTop w:val="0"/>
                  <w:marBottom w:val="0"/>
                  <w:divBdr>
                    <w:top w:val="none" w:sz="0" w:space="0" w:color="auto"/>
                    <w:left w:val="none" w:sz="0" w:space="0" w:color="auto"/>
                    <w:bottom w:val="none" w:sz="0" w:space="0" w:color="auto"/>
                    <w:right w:val="none" w:sz="0" w:space="0" w:color="auto"/>
                  </w:divBdr>
                  <w:divsChild>
                    <w:div w:id="1405878694">
                      <w:marLeft w:val="0"/>
                      <w:marRight w:val="0"/>
                      <w:marTop w:val="0"/>
                      <w:marBottom w:val="0"/>
                      <w:divBdr>
                        <w:top w:val="none" w:sz="0" w:space="0" w:color="auto"/>
                        <w:left w:val="none" w:sz="0" w:space="0" w:color="auto"/>
                        <w:bottom w:val="none" w:sz="0" w:space="0" w:color="auto"/>
                        <w:right w:val="none" w:sz="0" w:space="0" w:color="auto"/>
                      </w:divBdr>
                      <w:divsChild>
                        <w:div w:id="763066325">
                          <w:marLeft w:val="0"/>
                          <w:marRight w:val="0"/>
                          <w:marTop w:val="0"/>
                          <w:marBottom w:val="0"/>
                          <w:divBdr>
                            <w:top w:val="none" w:sz="0" w:space="0" w:color="auto"/>
                            <w:left w:val="none" w:sz="0" w:space="0" w:color="auto"/>
                            <w:bottom w:val="none" w:sz="0" w:space="0" w:color="auto"/>
                            <w:right w:val="none" w:sz="0" w:space="0" w:color="auto"/>
                          </w:divBdr>
                          <w:divsChild>
                            <w:div w:id="1312127499">
                              <w:marLeft w:val="0"/>
                              <w:marRight w:val="0"/>
                              <w:marTop w:val="0"/>
                              <w:marBottom w:val="0"/>
                              <w:divBdr>
                                <w:top w:val="none" w:sz="0" w:space="0" w:color="auto"/>
                                <w:left w:val="none" w:sz="0" w:space="0" w:color="auto"/>
                                <w:bottom w:val="none" w:sz="0" w:space="0" w:color="auto"/>
                                <w:right w:val="none" w:sz="0" w:space="0" w:color="auto"/>
                              </w:divBdr>
                              <w:divsChild>
                                <w:div w:id="1436974438">
                                  <w:marLeft w:val="0"/>
                                  <w:marRight w:val="0"/>
                                  <w:marTop w:val="0"/>
                                  <w:marBottom w:val="0"/>
                                  <w:divBdr>
                                    <w:top w:val="none" w:sz="0" w:space="0" w:color="auto"/>
                                    <w:left w:val="none" w:sz="0" w:space="0" w:color="auto"/>
                                    <w:bottom w:val="none" w:sz="0" w:space="0" w:color="auto"/>
                                    <w:right w:val="none" w:sz="0" w:space="0" w:color="auto"/>
                                  </w:divBdr>
                                  <w:divsChild>
                                    <w:div w:id="9580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ospa.com/campaigns-fundraising/current/nappy-sack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sp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mailto:Nicky.Gale@westsussex.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ospa.com/campaigns-fundraising/current/nappy-s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a06f4174-5bec-4672-90af-635d2eb876b5;2016-09-01 14:07:03;PENDINGCLASSIFICATION;WSCC Category:|False||PENDINGCLASSIFICATION|2016-09-01 14:07:03|UNDEFINED;False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FBCA9F95-D962-4E9B-BB22-D4EEAD43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7BCCF-D7E9-43D5-9C77-513BDE2EB187}">
  <ds:schemaRefs>
    <ds:schemaRef ds:uri="Microsoft.SharePoint.Taxonomy.ContentTypeSync"/>
  </ds:schemaRefs>
</ds:datastoreItem>
</file>

<file path=customXml/itemProps3.xml><?xml version="1.0" encoding="utf-8"?>
<ds:datastoreItem xmlns:ds="http://schemas.openxmlformats.org/officeDocument/2006/customXml" ds:itemID="{B6982BA4-36A7-4EC3-AC55-6914844B2878}">
  <ds:schemaRefs>
    <ds:schemaRef ds:uri="http://schemas.microsoft.com/sharepoint/events"/>
  </ds:schemaRefs>
</ds:datastoreItem>
</file>

<file path=customXml/itemProps4.xml><?xml version="1.0" encoding="utf-8"?>
<ds:datastoreItem xmlns:ds="http://schemas.openxmlformats.org/officeDocument/2006/customXml" ds:itemID="{56BF646E-090F-4011-909B-33DC8F5B205D}">
  <ds:schemaRefs>
    <ds:schemaRef ds:uri="http://schemas.microsoft.com/sharepoint/v3/contenttype/forms"/>
  </ds:schemaRefs>
</ds:datastoreItem>
</file>

<file path=customXml/itemProps5.xml><?xml version="1.0" encoding="utf-8"?>
<ds:datastoreItem xmlns:ds="http://schemas.openxmlformats.org/officeDocument/2006/customXml" ds:itemID="{ED8BF2C1-31A8-4D50-B92B-E54495E21AC0}">
  <ds:schemaRefs>
    <ds:schemaRef ds:uri="http://schemas.microsoft.com/office/2006/documentManagement/types"/>
    <ds:schemaRef ds:uri="http://purl.org/dc/terms/"/>
    <ds:schemaRef ds:uri="http://purl.org/dc/elements/1.1/"/>
    <ds:schemaRef ds:uri="http://schemas.microsoft.com/sharepoint/v3"/>
    <ds:schemaRef ds:uri="1209568c-8f7e-4a25-939e-4f22fd0c2b25"/>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Pugh</dc:creator>
  <cp:lastModifiedBy>Lucy Short</cp:lastModifiedBy>
  <cp:revision>2</cp:revision>
  <dcterms:created xsi:type="dcterms:W3CDTF">2016-11-15T10:42:00Z</dcterms:created>
  <dcterms:modified xsi:type="dcterms:W3CDTF">2016-11-15T10:42:00Z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