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CB07" w14:textId="77777777" w:rsidR="00AE2A7A" w:rsidRDefault="00AE2A7A" w:rsidP="008758E0">
      <w:pPr>
        <w:jc w:val="center"/>
      </w:pPr>
    </w:p>
    <w:p w14:paraId="768E9100" w14:textId="77777777" w:rsidR="00AE2A7A" w:rsidRDefault="00AE2A7A" w:rsidP="00AE2A7A">
      <w:pPr>
        <w:pStyle w:val="BodyText"/>
        <w:kinsoku w:val="0"/>
        <w:overflowPunct w:val="0"/>
        <w:rPr>
          <w:rFonts w:ascii="Times New Roman" w:hAnsi="Times New Roman" w:cs="Times New Roman"/>
          <w:sz w:val="20"/>
          <w:szCs w:val="20"/>
        </w:rPr>
      </w:pPr>
    </w:p>
    <w:p w14:paraId="565D9573" w14:textId="77777777" w:rsidR="00AE2A7A" w:rsidRDefault="008C5136" w:rsidP="008C5136">
      <w:pPr>
        <w:pStyle w:val="BodyText"/>
        <w:kinsoku w:val="0"/>
        <w:overflowPunct w:val="0"/>
        <w:jc w:val="center"/>
        <w:rPr>
          <w:rFonts w:ascii="Calibri" w:hAnsi="Calibri" w:cs="Calibri"/>
          <w:color w:val="C00000"/>
        </w:rPr>
      </w:pPr>
      <w:r w:rsidRPr="00044866">
        <w:rPr>
          <w:noProof/>
        </w:rPr>
        <w:drawing>
          <wp:inline distT="0" distB="0" distL="0" distR="0" wp14:anchorId="671911FB" wp14:editId="47D3AD3D">
            <wp:extent cx="1447741" cy="901528"/>
            <wp:effectExtent l="0" t="0" r="635" b="0"/>
            <wp:docPr id="1026" name="Picture 2">
              <a:extLst xmlns:a="http://schemas.openxmlformats.org/drawingml/2006/main">
                <a:ext uri="{FF2B5EF4-FFF2-40B4-BE49-F238E27FC236}">
                  <a16:creationId xmlns:a16="http://schemas.microsoft.com/office/drawing/2014/main" id="{54232E99-A82F-4E13-B8A3-2281D7EFF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54232E99-A82F-4E13-B8A3-2281D7EFFAC6}"/>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r="1" b="2209"/>
                    <a:stretch/>
                  </pic:blipFill>
                  <pic:spPr bwMode="auto">
                    <a:xfrm>
                      <a:off x="0" y="0"/>
                      <a:ext cx="1498018" cy="932836"/>
                    </a:xfrm>
                    <a:prstGeom prst="rect">
                      <a:avLst/>
                    </a:prstGeom>
                    <a:noFill/>
                  </pic:spPr>
                </pic:pic>
              </a:graphicData>
            </a:graphic>
          </wp:inline>
        </w:drawing>
      </w:r>
    </w:p>
    <w:p w14:paraId="5F3B3EB5" w14:textId="77777777" w:rsidR="00AE2A7A" w:rsidRDefault="00AE2A7A" w:rsidP="00AE2A7A"/>
    <w:p w14:paraId="7EE18F19" w14:textId="77777777" w:rsidR="00AE2A7A" w:rsidRDefault="00AE2A7A" w:rsidP="00AE2A7A"/>
    <w:p w14:paraId="2E3BC11F" w14:textId="77777777" w:rsidR="00AE2A7A" w:rsidRDefault="00AE2A7A" w:rsidP="00AE2A7A"/>
    <w:p w14:paraId="456C92A9" w14:textId="77777777" w:rsidR="00AE2A7A" w:rsidRDefault="008758E0" w:rsidP="008758E0">
      <w:pPr>
        <w:tabs>
          <w:tab w:val="left" w:pos="6080"/>
        </w:tabs>
      </w:pPr>
      <w:r>
        <w:tab/>
      </w:r>
      <w:r w:rsidR="00174E06">
        <w:rPr>
          <w:noProof/>
          <w:sz w:val="24"/>
          <w:szCs w:val="24"/>
        </w:rPr>
        <mc:AlternateContent>
          <mc:Choice Requires="wps">
            <w:drawing>
              <wp:inline distT="0" distB="0" distL="0" distR="0" wp14:anchorId="1EA9DBF2" wp14:editId="7567A422">
                <wp:extent cx="6102350" cy="539750"/>
                <wp:effectExtent l="0" t="0" r="12700" b="12700"/>
                <wp:docPr id="7" name="Text Box 7"/>
                <wp:cNvGraphicFramePr/>
                <a:graphic xmlns:a="http://schemas.openxmlformats.org/drawingml/2006/main">
                  <a:graphicData uri="http://schemas.microsoft.com/office/word/2010/wordprocessingShape">
                    <wps:wsp>
                      <wps:cNvSpPr txBox="1"/>
                      <wps:spPr>
                        <a:xfrm>
                          <a:off x="0" y="0"/>
                          <a:ext cx="6102350" cy="539750"/>
                        </a:xfrm>
                        <a:prstGeom prst="roundRect">
                          <a:avLst/>
                        </a:prstGeom>
                        <a:solidFill>
                          <a:schemeClr val="accent1"/>
                        </a:solidFill>
                        <a:ln w="6350">
                          <a:solidFill>
                            <a:schemeClr val="accent1"/>
                          </a:solidFill>
                        </a:ln>
                        <a:effectLst/>
                      </wps:spPr>
                      <wps:txbx>
                        <w:txbxContent>
                          <w:p w14:paraId="28A9EF22" w14:textId="77777777" w:rsidR="00174E06" w:rsidRPr="002C05D3" w:rsidRDefault="00174E06" w:rsidP="00174E06">
                            <w:pPr>
                              <w:pStyle w:val="BodyText"/>
                              <w:kinsoku w:val="0"/>
                              <w:overflowPunct w:val="0"/>
                              <w:jc w:val="center"/>
                              <w:rPr>
                                <w:rFonts w:ascii="Calibri" w:hAnsi="Calibri" w:cs="Calibri"/>
                                <w:b/>
                                <w:color w:val="FFFFFF" w:themeColor="background1"/>
                                <w:sz w:val="48"/>
                                <w:szCs w:val="48"/>
                              </w:rPr>
                            </w:pPr>
                            <w:bookmarkStart w:id="0" w:name="_Hlk35426114"/>
                            <w:r w:rsidRPr="002C05D3">
                              <w:rPr>
                                <w:rFonts w:ascii="Calibri" w:hAnsi="Calibri" w:cs="Calibri"/>
                                <w:b/>
                                <w:color w:val="FFFFFF" w:themeColor="background1"/>
                                <w:sz w:val="48"/>
                                <w:szCs w:val="48"/>
                              </w:rPr>
                              <w:t>Multi- Agency Threshold Document:</w:t>
                            </w:r>
                          </w:p>
                          <w:p w14:paraId="1A47BA8E" w14:textId="77777777" w:rsidR="00174E06" w:rsidRDefault="00174E06" w:rsidP="00174E06">
                            <w:pPr>
                              <w:rPr>
                                <w:rFonts w:ascii="Verdana" w:hAnsi="Verdana"/>
                              </w:rPr>
                            </w:pPr>
                          </w:p>
                          <w:bookmarkEnd w:id="0"/>
                          <w:p w14:paraId="4CCC8CD6" w14:textId="77777777" w:rsidR="00174E06" w:rsidRDefault="00174E06" w:rsidP="00174E06">
                            <w:pPr>
                              <w:rPr>
                                <w:rFonts w:ascii="Calibri" w:hAnsi="Calibri"/>
                                <w:i/>
                              </w:rPr>
                            </w:pPr>
                          </w:p>
                          <w:p w14:paraId="5E43D0DF" w14:textId="77777777" w:rsidR="00174E06" w:rsidRPr="00B617DC" w:rsidRDefault="00174E06" w:rsidP="00174E06">
                            <w:pPr>
                              <w:jc w:val="center"/>
                              <w:rPr>
                                <w:rFonts w:ascii="Verdana" w:eastAsia="Calibri" w:hAnsi="Verdana" w:cs="MS Reference Sans Serif"/>
                                <w:b/>
                                <w:color w:val="4472C4" w:themeColor="accent1"/>
                              </w:rPr>
                            </w:pPr>
                          </w:p>
                          <w:p w14:paraId="6AB0E0C3" w14:textId="77777777" w:rsidR="00174E06" w:rsidRPr="00B617DC" w:rsidRDefault="00174E06" w:rsidP="00174E06">
                            <w:pPr>
                              <w:jc w:val="both"/>
                              <w:rPr>
                                <w:rFonts w:ascii="Verdana" w:eastAsia="Calibri" w:hAnsi="Verdana" w:cs="MS Reference Sans Serif"/>
                                <w:color w:val="000000"/>
                              </w:rPr>
                            </w:pPr>
                          </w:p>
                          <w:p w14:paraId="1EAB8C4F" w14:textId="77777777" w:rsidR="00174E06" w:rsidRPr="0084685B" w:rsidRDefault="00174E06" w:rsidP="00174E06">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363262A7" w14:textId="77777777" w:rsidR="00174E06" w:rsidRPr="0013645D" w:rsidRDefault="00174E06" w:rsidP="00174E0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EA9DBF2" id="Text Box 7" o:spid="_x0000_s1026" style="width:480.5pt;height:4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6XSgIAALwEAAAOAAAAZHJzL2Uyb0RvYy54bWysVN9P2zAQfp+0/8Hy+0hbCh1RU9QVMU1C&#10;gAYTz67jtJEcn2e7Tdhfv89OCh3bE9qLc798vvvuu8wvu0azvXK+JlPw8cmIM2UklbXZFPzH4/Wn&#10;z5z5IEwpNBlV8Gfl+eXi44d5a3M1oS3pUjmGJMbnrS34NgSbZ5mXW9UIf0JWGTgrco0IUN0mK51o&#10;kb3R2WQ0Os9acqV1JJX3sF71Tr5I+atKyXBXVV4FpguO2kI6XTrX8cwWc5FvnLDbWg5liHdU0Yja&#10;4NGXVFciCLZz9V+pmlo68lSFE0lNRlVVS5V6QDfj0ZtuHrbCqtQLwPH2BSb//9LK2/29Y3VZ8Bln&#10;RjQY0aPqAvtCHZtFdFrrcwQ9WISFDmZM+WD3MMamu8o18Yt2GPzA+fkF25hMwng+Hk1Oz+CS8J2d&#10;XswgI332ets6H74qalgUCu5oZ8rvGGDCVexvfOjjD3HxRU+6Lq9rrZMSSaNW2rG9wLiFlMqEVCxe&#10;+SNSG9aipFjPu7Mgpzbxtko0G8qLcPWwRCl0627AcE3lMyB01FPQW3ldo88b4cO9cOAcoMEehTsc&#10;lSaUR4PE2Zbcr3/ZYzyoAC9nLThccP9zJ5ziTH8zIMnFeDqNpE/K9Gw2geKOPetjj9k1KwJuY2ys&#10;lUmM8UEfxMpR84R1W8ZX4RJG4u2Ch4O4Cv1mYV2lWi5TEGhuRbgxD1bG1BGwOMDH7kk4O4w6gCS3&#10;dGC7yN8Mu4+NNw0td4GqOjEhAtyjChpFBSuSCDWsc9zBYz1Fvf50Fr8BAAD//wMAUEsDBBQABgAI&#10;AAAAIQBH0f/Y2wAAAAQBAAAPAAAAZHJzL2Rvd25yZXYueG1sTI9PS8NAEMXvgt9hGcGL2N2qLTVm&#10;U6TQQ4/WSvG2zU6T0Oxs2D9t/PaOXvTy4PGG935TLkfXizOG2HnSMJ0oEEi1tx01Gnbv6/sFiJgM&#10;WdN7Qg1fGGFZXV+VprD+Qm943qZGcAnFwmhoUxoKKWPdojNx4gckzo4+OJPYhkbaYC5c7nr5oNRc&#10;OtMRL7RmwFWL9WmbnYZ1Hla5Ox1n6m7zsXnK+/0ufD5qfXszvr6ASDimv2P4wWd0qJjp4DPZKHoN&#10;/Ej6Vc6e51O2Bw2LmQJZlfI/fPUNAAD//wMAUEsBAi0AFAAGAAgAAAAhALaDOJL+AAAA4QEAABMA&#10;AAAAAAAAAAAAAAAAAAAAAFtDb250ZW50X1R5cGVzXS54bWxQSwECLQAUAAYACAAAACEAOP0h/9YA&#10;AACUAQAACwAAAAAAAAAAAAAAAAAvAQAAX3JlbHMvLnJlbHNQSwECLQAUAAYACAAAACEAwEj+l0oC&#10;AAC8BAAADgAAAAAAAAAAAAAAAAAuAgAAZHJzL2Uyb0RvYy54bWxQSwECLQAUAAYACAAAACEAR9H/&#10;2NsAAAAEAQAADwAAAAAAAAAAAAAAAACkBAAAZHJzL2Rvd25yZXYueG1sUEsFBgAAAAAEAAQA8wAA&#10;AKwFAAAAAA==&#10;" fillcolor="#4472c4 [3204]" strokecolor="#4472c4 [3204]" strokeweight=".5pt">
                <v:textbox>
                  <w:txbxContent>
                    <w:p w14:paraId="28A9EF22" w14:textId="77777777" w:rsidR="00174E06" w:rsidRPr="002C05D3" w:rsidRDefault="00174E06" w:rsidP="00174E06">
                      <w:pPr>
                        <w:pStyle w:val="BodyText"/>
                        <w:kinsoku w:val="0"/>
                        <w:overflowPunct w:val="0"/>
                        <w:jc w:val="center"/>
                        <w:rPr>
                          <w:rFonts w:ascii="Calibri" w:hAnsi="Calibri" w:cs="Calibri"/>
                          <w:b/>
                          <w:color w:val="FFFFFF" w:themeColor="background1"/>
                          <w:sz w:val="48"/>
                          <w:szCs w:val="48"/>
                        </w:rPr>
                      </w:pPr>
                      <w:bookmarkStart w:id="1" w:name="_Hlk35426114"/>
                      <w:r w:rsidRPr="002C05D3">
                        <w:rPr>
                          <w:rFonts w:ascii="Calibri" w:hAnsi="Calibri" w:cs="Calibri"/>
                          <w:b/>
                          <w:color w:val="FFFFFF" w:themeColor="background1"/>
                          <w:sz w:val="48"/>
                          <w:szCs w:val="48"/>
                        </w:rPr>
                        <w:t>Multi- Agency Threshold Document:</w:t>
                      </w:r>
                    </w:p>
                    <w:p w14:paraId="1A47BA8E" w14:textId="77777777" w:rsidR="00174E06" w:rsidRDefault="00174E06" w:rsidP="00174E06">
                      <w:pPr>
                        <w:rPr>
                          <w:rFonts w:ascii="Verdana" w:hAnsi="Verdana"/>
                        </w:rPr>
                      </w:pPr>
                    </w:p>
                    <w:bookmarkEnd w:id="1"/>
                    <w:p w14:paraId="4CCC8CD6" w14:textId="77777777" w:rsidR="00174E06" w:rsidRDefault="00174E06" w:rsidP="00174E06">
                      <w:pPr>
                        <w:rPr>
                          <w:rFonts w:ascii="Calibri" w:hAnsi="Calibri"/>
                          <w:i/>
                        </w:rPr>
                      </w:pPr>
                    </w:p>
                    <w:p w14:paraId="5E43D0DF" w14:textId="77777777" w:rsidR="00174E06" w:rsidRPr="00B617DC" w:rsidRDefault="00174E06" w:rsidP="00174E06">
                      <w:pPr>
                        <w:jc w:val="center"/>
                        <w:rPr>
                          <w:rFonts w:ascii="Verdana" w:eastAsia="Calibri" w:hAnsi="Verdana" w:cs="MS Reference Sans Serif"/>
                          <w:b/>
                          <w:color w:val="4472C4" w:themeColor="accent1"/>
                        </w:rPr>
                      </w:pPr>
                    </w:p>
                    <w:p w14:paraId="6AB0E0C3" w14:textId="77777777" w:rsidR="00174E06" w:rsidRPr="00B617DC" w:rsidRDefault="00174E06" w:rsidP="00174E06">
                      <w:pPr>
                        <w:jc w:val="both"/>
                        <w:rPr>
                          <w:rFonts w:ascii="Verdana" w:eastAsia="Calibri" w:hAnsi="Verdana" w:cs="MS Reference Sans Serif"/>
                          <w:color w:val="000000"/>
                        </w:rPr>
                      </w:pPr>
                    </w:p>
                    <w:p w14:paraId="1EAB8C4F" w14:textId="77777777" w:rsidR="00174E06" w:rsidRPr="0084685B" w:rsidRDefault="00174E06" w:rsidP="00174E06">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363262A7" w14:textId="77777777" w:rsidR="00174E06" w:rsidRPr="0013645D" w:rsidRDefault="00174E06" w:rsidP="00174E06">
                      <w:pPr>
                        <w:rPr>
                          <w:sz w:val="20"/>
                          <w:szCs w:val="20"/>
                        </w:rPr>
                      </w:pPr>
                    </w:p>
                  </w:txbxContent>
                </v:textbox>
                <w10:anchorlock/>
              </v:roundrect>
            </w:pict>
          </mc:Fallback>
        </mc:AlternateContent>
      </w:r>
    </w:p>
    <w:p w14:paraId="71433369" w14:textId="77777777" w:rsidR="00AE2A7A" w:rsidRDefault="00AE2A7A" w:rsidP="00AE2A7A"/>
    <w:p w14:paraId="3A183111" w14:textId="77777777" w:rsidR="00AE2A7A" w:rsidRPr="00E43DD6" w:rsidRDefault="00AE2A7A" w:rsidP="008758E0">
      <w:pPr>
        <w:jc w:val="right"/>
      </w:pPr>
    </w:p>
    <w:p w14:paraId="4D1F1EA2" w14:textId="77777777" w:rsidR="008C5136" w:rsidRPr="00747C0D" w:rsidRDefault="008C5136" w:rsidP="0046082E">
      <w:pPr>
        <w:pStyle w:val="BodyText"/>
        <w:kinsoku w:val="0"/>
        <w:overflowPunct w:val="0"/>
        <w:rPr>
          <w:rFonts w:ascii="Calibri" w:hAnsi="Calibri" w:cs="Calibri"/>
          <w:b/>
          <w:color w:val="525252"/>
          <w:sz w:val="44"/>
          <w:szCs w:val="44"/>
        </w:rPr>
      </w:pPr>
      <w:bookmarkStart w:id="2" w:name="_Hlk25839895"/>
    </w:p>
    <w:p w14:paraId="3DE7154D" w14:textId="77777777" w:rsidR="00AE2A7A" w:rsidRPr="006F52AB" w:rsidRDefault="00AE2A7A" w:rsidP="00AE2A7A">
      <w:pPr>
        <w:pStyle w:val="BodyText"/>
        <w:kinsoku w:val="0"/>
        <w:overflowPunct w:val="0"/>
        <w:jc w:val="center"/>
        <w:rPr>
          <w:rFonts w:ascii="Calibri" w:hAnsi="Calibri" w:cs="Calibri"/>
          <w:b/>
          <w:color w:val="525252"/>
          <w:sz w:val="32"/>
          <w:szCs w:val="32"/>
        </w:rPr>
      </w:pPr>
      <w:r w:rsidRPr="006F52AB">
        <w:rPr>
          <w:rFonts w:ascii="Calibri" w:hAnsi="Calibri" w:cs="Calibri"/>
          <w:b/>
          <w:color w:val="525252"/>
          <w:sz w:val="32"/>
          <w:szCs w:val="32"/>
        </w:rPr>
        <w:t xml:space="preserve">Guidance for all practitioners in </w:t>
      </w:r>
      <w:r w:rsidR="00D933AF">
        <w:rPr>
          <w:rFonts w:ascii="Calibri" w:hAnsi="Calibri" w:cs="Calibri"/>
          <w:b/>
          <w:color w:val="525252"/>
          <w:sz w:val="32"/>
          <w:szCs w:val="32"/>
        </w:rPr>
        <w:t>West Sussex</w:t>
      </w:r>
    </w:p>
    <w:p w14:paraId="65290CC1" w14:textId="77777777" w:rsidR="00AE2A7A" w:rsidRPr="006F52AB" w:rsidRDefault="00AE2A7A" w:rsidP="00AE2A7A">
      <w:pPr>
        <w:pStyle w:val="BodyText"/>
        <w:kinsoku w:val="0"/>
        <w:overflowPunct w:val="0"/>
        <w:jc w:val="center"/>
        <w:rPr>
          <w:rFonts w:ascii="Calibri" w:hAnsi="Calibri" w:cs="Calibri"/>
          <w:b/>
          <w:color w:val="525252"/>
          <w:sz w:val="32"/>
          <w:szCs w:val="32"/>
        </w:rPr>
      </w:pPr>
      <w:r w:rsidRPr="006F52AB">
        <w:rPr>
          <w:rFonts w:ascii="Calibri" w:hAnsi="Calibri" w:cs="Calibri"/>
          <w:b/>
          <w:color w:val="525252"/>
          <w:sz w:val="32"/>
          <w:szCs w:val="32"/>
        </w:rPr>
        <w:t>working together with children</w:t>
      </w:r>
      <w:r w:rsidR="00576B08">
        <w:rPr>
          <w:rFonts w:ascii="Calibri" w:hAnsi="Calibri" w:cs="Calibri"/>
          <w:b/>
          <w:color w:val="525252"/>
          <w:sz w:val="32"/>
          <w:szCs w:val="32"/>
        </w:rPr>
        <w:t xml:space="preserve">, young </w:t>
      </w:r>
      <w:proofErr w:type="gramStart"/>
      <w:r w:rsidR="00576B08">
        <w:rPr>
          <w:rFonts w:ascii="Calibri" w:hAnsi="Calibri" w:cs="Calibri"/>
          <w:b/>
          <w:color w:val="525252"/>
          <w:sz w:val="32"/>
          <w:szCs w:val="32"/>
        </w:rPr>
        <w:t>people</w:t>
      </w:r>
      <w:proofErr w:type="gramEnd"/>
      <w:r w:rsidRPr="006F52AB">
        <w:rPr>
          <w:rFonts w:ascii="Calibri" w:hAnsi="Calibri" w:cs="Calibri"/>
          <w:b/>
          <w:color w:val="525252"/>
          <w:sz w:val="32"/>
          <w:szCs w:val="32"/>
        </w:rPr>
        <w:t xml:space="preserve"> and </w:t>
      </w:r>
      <w:r w:rsidR="00576B08">
        <w:rPr>
          <w:rFonts w:ascii="Calibri" w:hAnsi="Calibri" w:cs="Calibri"/>
          <w:b/>
          <w:color w:val="525252"/>
          <w:sz w:val="32"/>
          <w:szCs w:val="32"/>
        </w:rPr>
        <w:t xml:space="preserve">their </w:t>
      </w:r>
      <w:r w:rsidRPr="006F52AB">
        <w:rPr>
          <w:rFonts w:ascii="Calibri" w:hAnsi="Calibri" w:cs="Calibri"/>
          <w:b/>
          <w:color w:val="525252"/>
          <w:sz w:val="32"/>
          <w:szCs w:val="32"/>
        </w:rPr>
        <w:t xml:space="preserve">families </w:t>
      </w:r>
    </w:p>
    <w:p w14:paraId="72DB2386" w14:textId="77777777" w:rsidR="00AE2A7A" w:rsidRPr="006F52AB" w:rsidRDefault="00AE2A7A" w:rsidP="00AE2A7A">
      <w:pPr>
        <w:pStyle w:val="BodyText"/>
        <w:kinsoku w:val="0"/>
        <w:overflowPunct w:val="0"/>
        <w:jc w:val="center"/>
        <w:rPr>
          <w:rFonts w:ascii="Calibri" w:hAnsi="Calibri" w:cs="Calibri"/>
          <w:b/>
          <w:color w:val="525252"/>
          <w:sz w:val="44"/>
          <w:szCs w:val="44"/>
        </w:rPr>
      </w:pPr>
      <w:r w:rsidRPr="006F52AB">
        <w:rPr>
          <w:rFonts w:ascii="Calibri" w:hAnsi="Calibri" w:cs="Calibri"/>
          <w:b/>
          <w:color w:val="525252"/>
          <w:sz w:val="32"/>
          <w:szCs w:val="32"/>
        </w:rPr>
        <w:t>to provide early help, targeted and specialist support</w:t>
      </w:r>
    </w:p>
    <w:bookmarkEnd w:id="2"/>
    <w:p w14:paraId="5BEEBC98" w14:textId="77777777" w:rsidR="00AE2A7A" w:rsidRPr="00747C0D" w:rsidRDefault="00AE2A7A" w:rsidP="00AE2A7A">
      <w:pPr>
        <w:rPr>
          <w:color w:val="525252"/>
          <w:sz w:val="44"/>
          <w:szCs w:val="44"/>
        </w:rPr>
      </w:pPr>
    </w:p>
    <w:p w14:paraId="70C6093A" w14:textId="77777777" w:rsidR="00AE2A7A" w:rsidRDefault="00AE2A7A" w:rsidP="00AE2A7A"/>
    <w:p w14:paraId="785CF97E" w14:textId="77777777" w:rsidR="00AE2A7A" w:rsidRPr="000C7D5A" w:rsidRDefault="00AE2A7A" w:rsidP="00AE2A7A"/>
    <w:p w14:paraId="21DC47B1" w14:textId="77777777" w:rsidR="00AE2A7A" w:rsidRPr="007E2253" w:rsidRDefault="00AE2A7A" w:rsidP="00AE2A7A">
      <w:pPr>
        <w:pStyle w:val="BodyText"/>
        <w:kinsoku w:val="0"/>
        <w:overflowPunct w:val="0"/>
        <w:rPr>
          <w:rFonts w:ascii="Calibri" w:hAnsi="Calibri" w:cs="Calibri"/>
          <w:b/>
          <w:bCs/>
          <w:color w:val="C00000"/>
        </w:rPr>
      </w:pPr>
    </w:p>
    <w:p w14:paraId="1AB720F4" w14:textId="77777777" w:rsidR="00AE2A7A" w:rsidRPr="007E2253" w:rsidRDefault="00AE2A7A" w:rsidP="00AE2A7A">
      <w:pPr>
        <w:pStyle w:val="BodyText"/>
        <w:kinsoku w:val="0"/>
        <w:overflowPunct w:val="0"/>
        <w:spacing w:before="389"/>
        <w:ind w:left="3278" w:right="3281"/>
        <w:rPr>
          <w:rFonts w:ascii="Calibri" w:hAnsi="Calibri" w:cs="Calibri"/>
          <w:color w:val="C00000"/>
        </w:rPr>
        <w:sectPr w:rsidR="00AE2A7A" w:rsidRPr="007E2253" w:rsidSect="005A3383">
          <w:headerReference w:type="even" r:id="rId14"/>
          <w:headerReference w:type="default" r:id="rId15"/>
          <w:footerReference w:type="even" r:id="rId16"/>
          <w:footerReference w:type="default" r:id="rId17"/>
          <w:headerReference w:type="first" r:id="rId18"/>
          <w:footerReference w:type="first" r:id="rId19"/>
          <w:pgSz w:w="11910" w:h="16840"/>
          <w:pgMar w:top="740" w:right="1080" w:bottom="280" w:left="1100" w:header="720" w:footer="720" w:gutter="0"/>
          <w:cols w:space="720"/>
          <w:noEndnote/>
        </w:sectPr>
      </w:pPr>
    </w:p>
    <w:p w14:paraId="7E77E756" w14:textId="77777777" w:rsidR="00AE2A7A" w:rsidRPr="007E2253" w:rsidRDefault="00AE2A7A" w:rsidP="00AE2A7A">
      <w:pPr>
        <w:pStyle w:val="BodyText"/>
        <w:kinsoku w:val="0"/>
        <w:overflowPunct w:val="0"/>
        <w:rPr>
          <w:rFonts w:ascii="Calibri" w:hAnsi="Calibri" w:cs="Calibri"/>
          <w:color w:val="C00000"/>
        </w:rPr>
      </w:pPr>
    </w:p>
    <w:p w14:paraId="58F2BF02" w14:textId="77777777" w:rsidR="00AE2A7A" w:rsidRPr="00C4189B" w:rsidRDefault="00AE2A7A" w:rsidP="00AE2A7A">
      <w:pPr>
        <w:pStyle w:val="Heading1"/>
        <w:kinsoku w:val="0"/>
        <w:overflowPunct w:val="0"/>
        <w:rPr>
          <w:rFonts w:ascii="Calibri" w:hAnsi="Calibri" w:cs="Calibri"/>
          <w:b/>
          <w:color w:val="525252"/>
          <w:sz w:val="22"/>
          <w:szCs w:val="22"/>
        </w:rPr>
      </w:pPr>
      <w:r w:rsidRPr="00C4189B">
        <w:rPr>
          <w:rFonts w:ascii="Calibri" w:hAnsi="Calibri" w:cs="Calibri"/>
          <w:b/>
          <w:color w:val="525252"/>
          <w:sz w:val="22"/>
          <w:szCs w:val="22"/>
        </w:rPr>
        <w:t>Foreword</w:t>
      </w:r>
    </w:p>
    <w:p w14:paraId="739697CD" w14:textId="77777777" w:rsidR="00AE2A7A" w:rsidRPr="00747C0D" w:rsidRDefault="00AE2A7A" w:rsidP="00AE2A7A">
      <w:pPr>
        <w:pStyle w:val="BodyText"/>
        <w:kinsoku w:val="0"/>
        <w:overflowPunct w:val="0"/>
        <w:spacing w:before="244"/>
        <w:ind w:right="362"/>
        <w:jc w:val="both"/>
        <w:rPr>
          <w:rFonts w:ascii="Calibri" w:hAnsi="Calibri" w:cs="Calibri"/>
        </w:rPr>
      </w:pPr>
      <w:r w:rsidRPr="00747C0D">
        <w:rPr>
          <w:rFonts w:ascii="Calibri" w:hAnsi="Calibri" w:cs="Calibri"/>
        </w:rPr>
        <w:t>We are very pleased to be introducing this updated guidance for the application of thresholds in</w:t>
      </w:r>
      <w:r w:rsidR="00D933AF">
        <w:rPr>
          <w:rFonts w:ascii="Calibri" w:hAnsi="Calibri" w:cs="Calibri"/>
        </w:rPr>
        <w:t xml:space="preserve"> West Sussex</w:t>
      </w:r>
      <w:r w:rsidRPr="00747C0D">
        <w:rPr>
          <w:rFonts w:ascii="Calibri" w:hAnsi="Calibri" w:cs="Calibri"/>
        </w:rPr>
        <w:t>.</w:t>
      </w:r>
    </w:p>
    <w:p w14:paraId="734A78C6" w14:textId="77777777" w:rsidR="00AE2A7A" w:rsidRPr="00747C0D" w:rsidRDefault="00AE2A7A" w:rsidP="00AE2A7A">
      <w:pPr>
        <w:pStyle w:val="BodyText"/>
        <w:kinsoku w:val="0"/>
        <w:overflowPunct w:val="0"/>
        <w:spacing w:before="197"/>
        <w:ind w:right="356"/>
        <w:jc w:val="both"/>
        <w:rPr>
          <w:rFonts w:ascii="Calibri" w:hAnsi="Calibri" w:cs="Calibri"/>
        </w:rPr>
      </w:pPr>
      <w:r w:rsidRPr="00747C0D">
        <w:rPr>
          <w:rFonts w:ascii="Calibri" w:hAnsi="Calibri" w:cs="Calibri"/>
        </w:rPr>
        <w:t>This</w:t>
      </w:r>
      <w:r w:rsidRPr="00747C0D">
        <w:rPr>
          <w:rFonts w:ascii="Calibri" w:hAnsi="Calibri" w:cs="Calibri"/>
          <w:spacing w:val="-11"/>
        </w:rPr>
        <w:t xml:space="preserve"> </w:t>
      </w:r>
      <w:r w:rsidRPr="00747C0D">
        <w:rPr>
          <w:rFonts w:ascii="Calibri" w:hAnsi="Calibri" w:cs="Calibri"/>
        </w:rPr>
        <w:t>new</w:t>
      </w:r>
      <w:r w:rsidRPr="00747C0D">
        <w:rPr>
          <w:rFonts w:ascii="Calibri" w:hAnsi="Calibri" w:cs="Calibri"/>
          <w:spacing w:val="-12"/>
        </w:rPr>
        <w:t xml:space="preserve"> </w:t>
      </w:r>
      <w:r w:rsidRPr="00747C0D">
        <w:rPr>
          <w:rFonts w:ascii="Calibri" w:hAnsi="Calibri" w:cs="Calibri"/>
        </w:rPr>
        <w:t>guidance</w:t>
      </w:r>
      <w:r w:rsidRPr="00747C0D">
        <w:rPr>
          <w:rFonts w:ascii="Calibri" w:hAnsi="Calibri" w:cs="Calibri"/>
          <w:spacing w:val="-12"/>
        </w:rPr>
        <w:t xml:space="preserve"> </w:t>
      </w:r>
      <w:r w:rsidRPr="00747C0D">
        <w:rPr>
          <w:rFonts w:ascii="Calibri" w:hAnsi="Calibri" w:cs="Calibri"/>
        </w:rPr>
        <w:t>is</w:t>
      </w:r>
      <w:r w:rsidRPr="00747C0D">
        <w:rPr>
          <w:rFonts w:ascii="Calibri" w:hAnsi="Calibri" w:cs="Calibri"/>
          <w:spacing w:val="-10"/>
        </w:rPr>
        <w:t xml:space="preserve"> </w:t>
      </w:r>
      <w:r w:rsidRPr="00747C0D">
        <w:rPr>
          <w:rFonts w:ascii="Calibri" w:hAnsi="Calibri" w:cs="Calibri"/>
        </w:rPr>
        <w:t>the</w:t>
      </w:r>
      <w:r w:rsidRPr="00747C0D">
        <w:rPr>
          <w:rFonts w:ascii="Calibri" w:hAnsi="Calibri" w:cs="Calibri"/>
          <w:spacing w:val="-14"/>
        </w:rPr>
        <w:t xml:space="preserve"> </w:t>
      </w:r>
      <w:r w:rsidRPr="00747C0D">
        <w:rPr>
          <w:rFonts w:ascii="Calibri" w:hAnsi="Calibri" w:cs="Calibri"/>
        </w:rPr>
        <w:t>result</w:t>
      </w:r>
      <w:r w:rsidRPr="00747C0D">
        <w:rPr>
          <w:rFonts w:ascii="Calibri" w:hAnsi="Calibri" w:cs="Calibri"/>
          <w:spacing w:val="-10"/>
        </w:rPr>
        <w:t xml:space="preserve"> </w:t>
      </w:r>
      <w:r w:rsidRPr="00747C0D">
        <w:rPr>
          <w:rFonts w:ascii="Calibri" w:hAnsi="Calibri" w:cs="Calibri"/>
        </w:rPr>
        <w:t>of</w:t>
      </w:r>
      <w:r w:rsidRPr="00747C0D">
        <w:rPr>
          <w:rFonts w:ascii="Calibri" w:hAnsi="Calibri" w:cs="Calibri"/>
          <w:spacing w:val="-6"/>
        </w:rPr>
        <w:t xml:space="preserve"> </w:t>
      </w:r>
      <w:r w:rsidRPr="00747C0D">
        <w:rPr>
          <w:rFonts w:ascii="Calibri" w:hAnsi="Calibri" w:cs="Calibri"/>
        </w:rPr>
        <w:t>consultation</w:t>
      </w:r>
      <w:r w:rsidRPr="00747C0D">
        <w:rPr>
          <w:rFonts w:ascii="Calibri" w:hAnsi="Calibri" w:cs="Calibri"/>
          <w:spacing w:val="-10"/>
        </w:rPr>
        <w:t xml:space="preserve"> </w:t>
      </w:r>
      <w:r w:rsidRPr="00747C0D">
        <w:rPr>
          <w:rFonts w:ascii="Calibri" w:hAnsi="Calibri" w:cs="Calibri"/>
        </w:rPr>
        <w:t>with</w:t>
      </w:r>
      <w:r w:rsidRPr="00747C0D">
        <w:rPr>
          <w:rFonts w:ascii="Calibri" w:hAnsi="Calibri" w:cs="Calibri"/>
          <w:spacing w:val="-9"/>
        </w:rPr>
        <w:t xml:space="preserve"> </w:t>
      </w:r>
      <w:r w:rsidRPr="00747C0D">
        <w:rPr>
          <w:rFonts w:ascii="Calibri" w:hAnsi="Calibri" w:cs="Calibri"/>
        </w:rPr>
        <w:t>practitioners</w:t>
      </w:r>
      <w:r w:rsidRPr="00747C0D">
        <w:rPr>
          <w:rFonts w:ascii="Calibri" w:hAnsi="Calibri" w:cs="Calibri"/>
          <w:spacing w:val="-11"/>
        </w:rPr>
        <w:t xml:space="preserve"> </w:t>
      </w:r>
      <w:r w:rsidRPr="00747C0D">
        <w:rPr>
          <w:rFonts w:ascii="Calibri" w:hAnsi="Calibri" w:cs="Calibri"/>
        </w:rPr>
        <w:t>from</w:t>
      </w:r>
      <w:r w:rsidRPr="00747C0D">
        <w:rPr>
          <w:rFonts w:ascii="Calibri" w:hAnsi="Calibri" w:cs="Calibri"/>
          <w:spacing w:val="-10"/>
        </w:rPr>
        <w:t xml:space="preserve"> </w:t>
      </w:r>
      <w:r w:rsidRPr="00747C0D">
        <w:rPr>
          <w:rFonts w:ascii="Calibri" w:hAnsi="Calibri" w:cs="Calibri"/>
        </w:rPr>
        <w:t>a</w:t>
      </w:r>
      <w:r w:rsidRPr="00747C0D">
        <w:rPr>
          <w:rFonts w:ascii="Calibri" w:hAnsi="Calibri" w:cs="Calibri"/>
          <w:spacing w:val="-10"/>
        </w:rPr>
        <w:t xml:space="preserve"> </w:t>
      </w:r>
      <w:r w:rsidRPr="00747C0D">
        <w:rPr>
          <w:rFonts w:ascii="Calibri" w:hAnsi="Calibri" w:cs="Calibri"/>
        </w:rPr>
        <w:t>wide</w:t>
      </w:r>
      <w:r w:rsidRPr="00747C0D">
        <w:rPr>
          <w:rFonts w:ascii="Calibri" w:hAnsi="Calibri" w:cs="Calibri"/>
          <w:spacing w:val="-7"/>
        </w:rPr>
        <w:t xml:space="preserve"> </w:t>
      </w:r>
      <w:r w:rsidRPr="00747C0D">
        <w:rPr>
          <w:rFonts w:ascii="Calibri" w:hAnsi="Calibri" w:cs="Calibri"/>
        </w:rPr>
        <w:t>range</w:t>
      </w:r>
      <w:r w:rsidRPr="00747C0D">
        <w:rPr>
          <w:rFonts w:ascii="Calibri" w:hAnsi="Calibri" w:cs="Calibri"/>
          <w:spacing w:val="-11"/>
        </w:rPr>
        <w:t xml:space="preserve"> </w:t>
      </w:r>
      <w:r w:rsidRPr="00747C0D">
        <w:rPr>
          <w:rFonts w:ascii="Calibri" w:hAnsi="Calibri" w:cs="Calibri"/>
        </w:rPr>
        <w:t>of</w:t>
      </w:r>
      <w:r w:rsidRPr="00747C0D">
        <w:rPr>
          <w:rFonts w:ascii="Calibri" w:hAnsi="Calibri" w:cs="Calibri"/>
          <w:spacing w:val="-10"/>
        </w:rPr>
        <w:t xml:space="preserve"> </w:t>
      </w:r>
      <w:r w:rsidRPr="00747C0D">
        <w:rPr>
          <w:rFonts w:ascii="Calibri" w:hAnsi="Calibri" w:cs="Calibri"/>
        </w:rPr>
        <w:t xml:space="preserve">partners who work with children, young people and their families, including schools, health colleagues from a range of different organisations, early years’ settings, the police and a number of representatives from the voluntary sector, as well as practitioners and managers in </w:t>
      </w:r>
      <w:r w:rsidR="00D933AF">
        <w:rPr>
          <w:rFonts w:ascii="Calibri" w:hAnsi="Calibri" w:cs="Calibri"/>
        </w:rPr>
        <w:t>West Sussex</w:t>
      </w:r>
      <w:r w:rsidRPr="00747C0D">
        <w:rPr>
          <w:rFonts w:ascii="Calibri" w:hAnsi="Calibri" w:cs="Calibri"/>
        </w:rPr>
        <w:t>.</w:t>
      </w:r>
    </w:p>
    <w:p w14:paraId="0B0833F3" w14:textId="77777777" w:rsidR="00AE2A7A" w:rsidRPr="00747C0D" w:rsidRDefault="00AE2A7A" w:rsidP="00AE2A7A">
      <w:pPr>
        <w:pStyle w:val="BodyText"/>
        <w:kinsoku w:val="0"/>
        <w:overflowPunct w:val="0"/>
        <w:spacing w:before="197"/>
        <w:ind w:left="340" w:right="356"/>
        <w:jc w:val="both"/>
        <w:rPr>
          <w:rFonts w:ascii="Calibri" w:hAnsi="Calibri" w:cs="Calibri"/>
        </w:rPr>
      </w:pPr>
      <w:r w:rsidRPr="00747C0D">
        <w:rPr>
          <w:rFonts w:ascii="Calibri" w:hAnsi="Calibri" w:cs="Calibri"/>
        </w:rPr>
        <w:t xml:space="preserve"> </w:t>
      </w:r>
    </w:p>
    <w:p w14:paraId="54BDBA08" w14:textId="77777777" w:rsidR="00AE2A7A" w:rsidRPr="00747C0D" w:rsidRDefault="005D1174" w:rsidP="00AE2A7A">
      <w:pPr>
        <w:widowControl/>
        <w:autoSpaceDE/>
        <w:autoSpaceDN/>
        <w:adjustRightInd/>
        <w:ind w:right="374"/>
        <w:jc w:val="both"/>
        <w:textAlignment w:val="baseline"/>
        <w:rPr>
          <w:rFonts w:ascii="Calibri" w:hAnsi="Calibri" w:cs="Calibri"/>
          <w:color w:val="000000"/>
        </w:rPr>
      </w:pPr>
      <w:hyperlink r:id="rId20" w:tgtFrame="_blank" w:history="1">
        <w:r w:rsidR="00AE2A7A" w:rsidRPr="00747C0D">
          <w:rPr>
            <w:rFonts w:ascii="Calibri" w:hAnsi="Calibri" w:cs="Calibri"/>
            <w:b/>
            <w:bCs/>
            <w:color w:val="000000"/>
            <w:bdr w:val="none" w:sz="0" w:space="0" w:color="auto" w:frame="1"/>
          </w:rPr>
          <w:t>Working Together to Safeguard Children 2018 ‘A guide to inter-agency working to safeguard and promote the welfare of children’</w:t>
        </w:r>
      </w:hyperlink>
      <w:r w:rsidR="00AE2A7A" w:rsidRPr="00747C0D">
        <w:rPr>
          <w:rFonts w:ascii="Calibri" w:hAnsi="Calibri" w:cs="Calibri"/>
          <w:color w:val="000000"/>
        </w:rPr>
        <w:t> states ‘the safeguarding partners should publish a threshold document, which sets out the local criteria for action in a way that is transparent, accessible and easily understood. This should include:</w:t>
      </w:r>
    </w:p>
    <w:p w14:paraId="0D96AD0F" w14:textId="77777777" w:rsidR="00AE2A7A" w:rsidRPr="00747C0D" w:rsidRDefault="00AE2A7A" w:rsidP="00AE2A7A">
      <w:pPr>
        <w:widowControl/>
        <w:autoSpaceDE/>
        <w:autoSpaceDN/>
        <w:adjustRightInd/>
        <w:ind w:left="340" w:right="374"/>
        <w:jc w:val="both"/>
        <w:textAlignment w:val="baseline"/>
        <w:rPr>
          <w:rFonts w:ascii="Calibri" w:hAnsi="Calibri" w:cs="Calibri"/>
          <w:color w:val="000000"/>
        </w:rPr>
      </w:pPr>
    </w:p>
    <w:p w14:paraId="6879DE5B" w14:textId="04E29A47" w:rsidR="00AE2A7A" w:rsidRPr="009631B6" w:rsidRDefault="00AE2A7A" w:rsidP="00AE2A7A">
      <w:pPr>
        <w:widowControl/>
        <w:numPr>
          <w:ilvl w:val="0"/>
          <w:numId w:val="8"/>
        </w:numPr>
        <w:autoSpaceDE/>
        <w:autoSpaceDN/>
        <w:adjustRightInd/>
        <w:ind w:right="374"/>
        <w:jc w:val="both"/>
        <w:textAlignment w:val="baseline"/>
        <w:rPr>
          <w:rFonts w:ascii="Calibri" w:hAnsi="Calibri" w:cs="Calibri"/>
          <w:color w:val="000000"/>
        </w:rPr>
      </w:pPr>
      <w:r w:rsidRPr="009631B6">
        <w:rPr>
          <w:rFonts w:ascii="Calibri" w:hAnsi="Calibri" w:cs="Calibri"/>
          <w:color w:val="000000"/>
        </w:rPr>
        <w:t xml:space="preserve">the process for </w:t>
      </w:r>
      <w:r w:rsidR="00B06F81">
        <w:rPr>
          <w:rFonts w:ascii="Calibri" w:hAnsi="Calibri" w:cs="Calibri"/>
          <w:color w:val="000000"/>
        </w:rPr>
        <w:t xml:space="preserve">accessing </w:t>
      </w:r>
      <w:r w:rsidR="00AE6A29">
        <w:rPr>
          <w:rFonts w:ascii="Calibri" w:hAnsi="Calibri" w:cs="Calibri"/>
          <w:color w:val="000000"/>
        </w:rPr>
        <w:t>e</w:t>
      </w:r>
      <w:r w:rsidR="00B06F81">
        <w:rPr>
          <w:rFonts w:ascii="Calibri" w:hAnsi="Calibri" w:cs="Calibri"/>
          <w:color w:val="000000"/>
        </w:rPr>
        <w:t xml:space="preserve">arly </w:t>
      </w:r>
      <w:r w:rsidR="00AE6A29">
        <w:rPr>
          <w:rFonts w:ascii="Calibri" w:hAnsi="Calibri" w:cs="Calibri"/>
          <w:color w:val="000000"/>
        </w:rPr>
        <w:t>h</w:t>
      </w:r>
      <w:r w:rsidR="00B06F81">
        <w:rPr>
          <w:rFonts w:ascii="Calibri" w:hAnsi="Calibri" w:cs="Calibri"/>
          <w:color w:val="000000"/>
        </w:rPr>
        <w:t>elp support</w:t>
      </w:r>
      <w:r w:rsidRPr="009631B6">
        <w:rPr>
          <w:rFonts w:ascii="Calibri" w:hAnsi="Calibri" w:cs="Calibri"/>
          <w:color w:val="000000"/>
        </w:rPr>
        <w:t xml:space="preserve"> and the type and level of early help services to be provided</w:t>
      </w:r>
    </w:p>
    <w:p w14:paraId="265434F5" w14:textId="77777777" w:rsidR="00AE2A7A" w:rsidRPr="00747C0D" w:rsidRDefault="00AE2A7A" w:rsidP="00AE2A7A">
      <w:pPr>
        <w:widowControl/>
        <w:autoSpaceDE/>
        <w:autoSpaceDN/>
        <w:adjustRightInd/>
        <w:ind w:left="426" w:right="374"/>
        <w:jc w:val="both"/>
        <w:textAlignment w:val="baseline"/>
        <w:rPr>
          <w:rFonts w:ascii="Calibri" w:hAnsi="Calibri" w:cs="Calibri"/>
          <w:color w:val="000000"/>
        </w:rPr>
      </w:pPr>
    </w:p>
    <w:p w14:paraId="07806410" w14:textId="0445564F" w:rsidR="00AE2A7A" w:rsidRPr="00747C0D" w:rsidRDefault="00AE2A7A" w:rsidP="00AE2A7A">
      <w:pPr>
        <w:widowControl/>
        <w:numPr>
          <w:ilvl w:val="0"/>
          <w:numId w:val="8"/>
        </w:numPr>
        <w:autoSpaceDE/>
        <w:autoSpaceDN/>
        <w:adjustRightInd/>
        <w:ind w:right="374"/>
        <w:jc w:val="both"/>
        <w:textAlignment w:val="baseline"/>
        <w:rPr>
          <w:rFonts w:ascii="Calibri" w:hAnsi="Calibri" w:cs="Calibri"/>
          <w:color w:val="000000"/>
        </w:rPr>
      </w:pPr>
      <w:r w:rsidRPr="00747C0D">
        <w:rPr>
          <w:rFonts w:ascii="Calibri" w:hAnsi="Calibri" w:cs="Calibri"/>
          <w:color w:val="000000"/>
        </w:rPr>
        <w:t xml:space="preserve">the criteria, including the level of need, for when a </w:t>
      </w:r>
      <w:r w:rsidR="00C8605B">
        <w:rPr>
          <w:rFonts w:ascii="Calibri" w:hAnsi="Calibri" w:cs="Calibri"/>
          <w:color w:val="000000"/>
        </w:rPr>
        <w:t>child</w:t>
      </w:r>
      <w:r w:rsidR="00FD53DD">
        <w:rPr>
          <w:rFonts w:ascii="Calibri" w:hAnsi="Calibri" w:cs="Calibri"/>
          <w:color w:val="000000"/>
        </w:rPr>
        <w:t xml:space="preserve"> and family</w:t>
      </w:r>
      <w:r w:rsidRPr="00747C0D">
        <w:rPr>
          <w:rFonts w:ascii="Calibri" w:hAnsi="Calibri" w:cs="Calibri"/>
          <w:color w:val="000000"/>
        </w:rPr>
        <w:t xml:space="preserve"> should be referred to local authority children’s social care for assessment and for statutory services </w:t>
      </w:r>
    </w:p>
    <w:p w14:paraId="638B711C" w14:textId="77777777" w:rsidR="00AE2A7A" w:rsidRPr="00747C0D" w:rsidRDefault="00AE2A7A" w:rsidP="00AE2A7A">
      <w:pPr>
        <w:widowControl/>
        <w:autoSpaceDE/>
        <w:autoSpaceDN/>
        <w:adjustRightInd/>
        <w:ind w:left="426" w:right="374"/>
        <w:jc w:val="both"/>
        <w:textAlignment w:val="baseline"/>
        <w:rPr>
          <w:rFonts w:ascii="Calibri" w:hAnsi="Calibri" w:cs="Calibri"/>
          <w:color w:val="000000"/>
        </w:rPr>
      </w:pPr>
    </w:p>
    <w:p w14:paraId="777F1AF5" w14:textId="77777777" w:rsidR="00AE2A7A" w:rsidRPr="00747C0D" w:rsidRDefault="00AE2A7A" w:rsidP="00AE2A7A">
      <w:pPr>
        <w:widowControl/>
        <w:numPr>
          <w:ilvl w:val="0"/>
          <w:numId w:val="8"/>
        </w:numPr>
        <w:autoSpaceDE/>
        <w:autoSpaceDN/>
        <w:adjustRightInd/>
        <w:ind w:right="374"/>
        <w:jc w:val="both"/>
        <w:textAlignment w:val="baseline"/>
        <w:rPr>
          <w:rFonts w:ascii="Calibri" w:hAnsi="Calibri" w:cs="Calibri"/>
          <w:color w:val="000000"/>
        </w:rPr>
      </w:pPr>
      <w:r w:rsidRPr="00747C0D">
        <w:rPr>
          <w:rFonts w:ascii="Calibri" w:hAnsi="Calibri" w:cs="Calibri"/>
          <w:color w:val="000000"/>
        </w:rPr>
        <w:t>clear procedures and processes for cases</w:t>
      </w:r>
    </w:p>
    <w:p w14:paraId="623A1666" w14:textId="77777777" w:rsidR="00AE2A7A" w:rsidRPr="00747C0D" w:rsidRDefault="00AE2A7A" w:rsidP="00AE2A7A">
      <w:pPr>
        <w:widowControl/>
        <w:autoSpaceDE/>
        <w:autoSpaceDN/>
        <w:adjustRightInd/>
        <w:textAlignment w:val="baseline"/>
        <w:rPr>
          <w:rFonts w:ascii="Calibri" w:hAnsi="Calibri" w:cs="Calibri"/>
          <w:color w:val="000000"/>
        </w:rPr>
      </w:pPr>
    </w:p>
    <w:p w14:paraId="697A2862" w14:textId="0C67486B" w:rsidR="00AE2A7A" w:rsidRPr="00747C0D" w:rsidRDefault="00AE2A7A" w:rsidP="00AE2A7A">
      <w:pPr>
        <w:widowControl/>
        <w:autoSpaceDE/>
        <w:autoSpaceDN/>
        <w:adjustRightInd/>
        <w:ind w:right="374"/>
        <w:jc w:val="both"/>
        <w:textAlignment w:val="baseline"/>
        <w:rPr>
          <w:rFonts w:ascii="Calibri" w:hAnsi="Calibri" w:cs="Calibri"/>
        </w:rPr>
      </w:pPr>
      <w:r w:rsidRPr="00747C0D">
        <w:rPr>
          <w:rFonts w:ascii="Calibri" w:hAnsi="Calibri" w:cs="Calibri"/>
        </w:rPr>
        <w:t>In this updated guidance the issue of consent</w:t>
      </w:r>
      <w:r w:rsidR="00655ED1">
        <w:rPr>
          <w:rFonts w:ascii="Calibri" w:hAnsi="Calibri" w:cs="Calibri"/>
        </w:rPr>
        <w:t xml:space="preserve"> is addressed as we know it is an area that may provide some challenges for partnership working. </w:t>
      </w:r>
      <w:r w:rsidR="00655ED1" w:rsidRPr="003B1E2A">
        <w:rPr>
          <w:rFonts w:ascii="Calibri" w:hAnsi="Calibri" w:cs="Calibri"/>
        </w:rPr>
        <w:t>C</w:t>
      </w:r>
      <w:r w:rsidRPr="003B1E2A">
        <w:rPr>
          <w:rFonts w:ascii="Calibri" w:hAnsi="Calibri" w:cs="Calibri"/>
        </w:rPr>
        <w:t>onsent is</w:t>
      </w:r>
      <w:r w:rsidRPr="00747C0D">
        <w:rPr>
          <w:rFonts w:ascii="Calibri" w:hAnsi="Calibri" w:cs="Calibri"/>
        </w:rPr>
        <w:t xml:space="preserve"> always required when making a referral to early help services or for a Child in Need assessment under S17 Children Act 1989. It is therefore usually in the best long term interests of children and young people to discuss concerns and issues with parents or carers and/or the young</w:t>
      </w:r>
      <w:r w:rsidRPr="00747C0D">
        <w:rPr>
          <w:rFonts w:ascii="Calibri" w:hAnsi="Calibri" w:cs="Calibri"/>
          <w:spacing w:val="-8"/>
        </w:rPr>
        <w:t xml:space="preserve"> </w:t>
      </w:r>
      <w:r w:rsidRPr="00747C0D">
        <w:rPr>
          <w:rFonts w:ascii="Calibri" w:hAnsi="Calibri" w:cs="Calibri"/>
        </w:rPr>
        <w:t>person</w:t>
      </w:r>
      <w:r w:rsidRPr="00747C0D">
        <w:rPr>
          <w:rFonts w:ascii="Calibri" w:hAnsi="Calibri" w:cs="Calibri"/>
          <w:spacing w:val="-12"/>
        </w:rPr>
        <w:t xml:space="preserve"> </w:t>
      </w:r>
      <w:r w:rsidRPr="00747C0D">
        <w:rPr>
          <w:rFonts w:ascii="Calibri" w:hAnsi="Calibri" w:cs="Calibri"/>
        </w:rPr>
        <w:t>before</w:t>
      </w:r>
      <w:r w:rsidRPr="00747C0D">
        <w:rPr>
          <w:rFonts w:ascii="Calibri" w:hAnsi="Calibri" w:cs="Calibri"/>
          <w:spacing w:val="-14"/>
        </w:rPr>
        <w:t xml:space="preserve"> </w:t>
      </w:r>
      <w:r w:rsidRPr="00747C0D">
        <w:rPr>
          <w:rFonts w:ascii="Calibri" w:hAnsi="Calibri" w:cs="Calibri"/>
        </w:rPr>
        <w:t>making</w:t>
      </w:r>
      <w:r w:rsidRPr="00747C0D">
        <w:rPr>
          <w:rFonts w:ascii="Calibri" w:hAnsi="Calibri" w:cs="Calibri"/>
          <w:spacing w:val="-9"/>
        </w:rPr>
        <w:t xml:space="preserve"> </w:t>
      </w:r>
      <w:r w:rsidRPr="00747C0D">
        <w:rPr>
          <w:rFonts w:ascii="Calibri" w:hAnsi="Calibri" w:cs="Calibri"/>
        </w:rPr>
        <w:t>a</w:t>
      </w:r>
      <w:r w:rsidRPr="00747C0D">
        <w:rPr>
          <w:rFonts w:ascii="Calibri" w:hAnsi="Calibri" w:cs="Calibri"/>
          <w:spacing w:val="-12"/>
        </w:rPr>
        <w:t xml:space="preserve"> </w:t>
      </w:r>
      <w:r w:rsidRPr="00747C0D">
        <w:rPr>
          <w:rFonts w:ascii="Calibri" w:hAnsi="Calibri" w:cs="Calibri"/>
        </w:rPr>
        <w:t>referral</w:t>
      </w:r>
      <w:r w:rsidRPr="00747C0D">
        <w:rPr>
          <w:rFonts w:ascii="Calibri" w:hAnsi="Calibri" w:cs="Calibri"/>
          <w:spacing w:val="-12"/>
        </w:rPr>
        <w:t xml:space="preserve"> </w:t>
      </w:r>
      <w:r w:rsidRPr="00747C0D">
        <w:rPr>
          <w:rFonts w:ascii="Calibri" w:hAnsi="Calibri" w:cs="Calibri"/>
        </w:rPr>
        <w:t>to</w:t>
      </w:r>
      <w:r w:rsidRPr="00747C0D">
        <w:rPr>
          <w:rFonts w:ascii="Calibri" w:hAnsi="Calibri" w:cs="Calibri"/>
          <w:spacing w:val="-11"/>
        </w:rPr>
        <w:t xml:space="preserve"> </w:t>
      </w:r>
      <w:r w:rsidRPr="00747C0D">
        <w:rPr>
          <w:rFonts w:ascii="Calibri" w:hAnsi="Calibri" w:cs="Calibri"/>
        </w:rPr>
        <w:t>Children’s</w:t>
      </w:r>
      <w:r w:rsidRPr="00747C0D">
        <w:rPr>
          <w:rFonts w:ascii="Calibri" w:hAnsi="Calibri" w:cs="Calibri"/>
          <w:spacing w:val="-8"/>
        </w:rPr>
        <w:t xml:space="preserve"> </w:t>
      </w:r>
      <w:r w:rsidRPr="00747C0D">
        <w:rPr>
          <w:rFonts w:ascii="Calibri" w:hAnsi="Calibri" w:cs="Calibri"/>
        </w:rPr>
        <w:t>Social</w:t>
      </w:r>
      <w:r w:rsidRPr="00747C0D">
        <w:rPr>
          <w:rFonts w:ascii="Calibri" w:hAnsi="Calibri" w:cs="Calibri"/>
          <w:spacing w:val="-11"/>
        </w:rPr>
        <w:t xml:space="preserve"> </w:t>
      </w:r>
      <w:r w:rsidRPr="00747C0D">
        <w:rPr>
          <w:rFonts w:ascii="Calibri" w:hAnsi="Calibri" w:cs="Calibri"/>
        </w:rPr>
        <w:t>Care</w:t>
      </w:r>
      <w:r w:rsidRPr="00747C0D">
        <w:rPr>
          <w:rFonts w:ascii="Calibri" w:hAnsi="Calibri" w:cs="Calibri"/>
          <w:spacing w:val="-9"/>
        </w:rPr>
        <w:t xml:space="preserve"> </w:t>
      </w:r>
      <w:r w:rsidRPr="00747C0D">
        <w:rPr>
          <w:rFonts w:ascii="Calibri" w:hAnsi="Calibri" w:cs="Calibri"/>
        </w:rPr>
        <w:t>-</w:t>
      </w:r>
      <w:r w:rsidRPr="00747C0D">
        <w:rPr>
          <w:rFonts w:ascii="Calibri" w:hAnsi="Calibri" w:cs="Calibri"/>
          <w:spacing w:val="-10"/>
        </w:rPr>
        <w:t xml:space="preserve"> </w:t>
      </w:r>
      <w:r w:rsidRPr="00747C0D">
        <w:rPr>
          <w:rFonts w:ascii="Calibri" w:hAnsi="Calibri" w:cs="Calibri"/>
        </w:rPr>
        <w:t>except</w:t>
      </w:r>
      <w:r w:rsidRPr="00747C0D">
        <w:rPr>
          <w:rFonts w:ascii="Calibri" w:hAnsi="Calibri" w:cs="Calibri"/>
          <w:spacing w:val="-10"/>
        </w:rPr>
        <w:t xml:space="preserve"> </w:t>
      </w:r>
      <w:r w:rsidRPr="00747C0D">
        <w:rPr>
          <w:rFonts w:ascii="Calibri" w:hAnsi="Calibri" w:cs="Calibri"/>
        </w:rPr>
        <w:t>where</w:t>
      </w:r>
      <w:r w:rsidRPr="00747C0D">
        <w:rPr>
          <w:rFonts w:ascii="Calibri" w:hAnsi="Calibri" w:cs="Calibri"/>
          <w:spacing w:val="-12"/>
        </w:rPr>
        <w:t xml:space="preserve"> </w:t>
      </w:r>
      <w:r w:rsidRPr="00747C0D">
        <w:rPr>
          <w:rFonts w:ascii="Calibri" w:hAnsi="Calibri" w:cs="Calibri"/>
        </w:rPr>
        <w:t>to</w:t>
      </w:r>
      <w:r w:rsidRPr="00747C0D">
        <w:rPr>
          <w:rFonts w:ascii="Calibri" w:hAnsi="Calibri" w:cs="Calibri"/>
          <w:spacing w:val="-11"/>
        </w:rPr>
        <w:t xml:space="preserve"> </w:t>
      </w:r>
      <w:r w:rsidRPr="00747C0D">
        <w:rPr>
          <w:rFonts w:ascii="Calibri" w:hAnsi="Calibri" w:cs="Calibri"/>
        </w:rPr>
        <w:t>do</w:t>
      </w:r>
      <w:r w:rsidRPr="00747C0D">
        <w:rPr>
          <w:rFonts w:ascii="Calibri" w:hAnsi="Calibri" w:cs="Calibri"/>
          <w:spacing w:val="-12"/>
        </w:rPr>
        <w:t xml:space="preserve"> </w:t>
      </w:r>
      <w:r w:rsidRPr="00747C0D">
        <w:rPr>
          <w:rFonts w:ascii="Calibri" w:hAnsi="Calibri" w:cs="Calibri"/>
        </w:rPr>
        <w:t>so</w:t>
      </w:r>
      <w:r w:rsidRPr="00747C0D">
        <w:rPr>
          <w:rFonts w:ascii="Calibri" w:hAnsi="Calibri" w:cs="Calibri"/>
          <w:spacing w:val="-14"/>
        </w:rPr>
        <w:t xml:space="preserve"> </w:t>
      </w:r>
      <w:r w:rsidRPr="00747C0D">
        <w:rPr>
          <w:rFonts w:ascii="Calibri" w:hAnsi="Calibri" w:cs="Calibri"/>
        </w:rPr>
        <w:t>might place the child or young person or any other person at risk of significant</w:t>
      </w:r>
      <w:r w:rsidRPr="00747C0D">
        <w:rPr>
          <w:rFonts w:ascii="Calibri" w:hAnsi="Calibri" w:cs="Calibri"/>
          <w:spacing w:val="-9"/>
        </w:rPr>
        <w:t xml:space="preserve"> </w:t>
      </w:r>
      <w:r w:rsidRPr="00747C0D">
        <w:rPr>
          <w:rFonts w:ascii="Calibri" w:hAnsi="Calibri" w:cs="Calibri"/>
        </w:rPr>
        <w:t xml:space="preserve">harm.  Working with vulnerable children, young people and their families is uniquely rewarding but occasionally very challenging. This work requires skill and considerable levels of knowledge and expertise. It also requires the willingness to accept that decisions we make about how best to support families will often carry with them a degree of risk.  We hope that this revised guidance on the application of thresholds in </w:t>
      </w:r>
      <w:r w:rsidR="00D933AF">
        <w:rPr>
          <w:rFonts w:ascii="Calibri" w:hAnsi="Calibri" w:cs="Calibri"/>
        </w:rPr>
        <w:t>West Sussex</w:t>
      </w:r>
      <w:r w:rsidRPr="00747C0D">
        <w:rPr>
          <w:rFonts w:ascii="Calibri" w:hAnsi="Calibri" w:cs="Calibri"/>
        </w:rPr>
        <w:t xml:space="preserve"> strikes the right balance between supporting practitioners from all settings to identify situations where children and young people might be at risk of significant harm and recognising the vital role of professional judgement in assessing the impact of risk and protective factors on long term outcomes for individual children and young people. </w:t>
      </w:r>
    </w:p>
    <w:p w14:paraId="0E6C35EF" w14:textId="77777777" w:rsidR="00AE2A7A" w:rsidRPr="00747C0D" w:rsidRDefault="00AE2A7A" w:rsidP="00AE2A7A">
      <w:pPr>
        <w:widowControl/>
        <w:autoSpaceDE/>
        <w:autoSpaceDN/>
        <w:adjustRightInd/>
        <w:ind w:left="426"/>
        <w:textAlignment w:val="baseline"/>
        <w:rPr>
          <w:rFonts w:ascii="Calibri" w:hAnsi="Calibri" w:cs="Calibri"/>
        </w:rPr>
      </w:pPr>
    </w:p>
    <w:p w14:paraId="685DCEBD" w14:textId="77777777" w:rsidR="00AE2A7A" w:rsidRPr="00747C0D" w:rsidRDefault="00AE2A7A" w:rsidP="00AE2A7A">
      <w:pPr>
        <w:widowControl/>
        <w:autoSpaceDE/>
        <w:autoSpaceDN/>
        <w:adjustRightInd/>
        <w:ind w:right="374"/>
        <w:jc w:val="both"/>
        <w:textAlignment w:val="baseline"/>
        <w:rPr>
          <w:rFonts w:ascii="Calibri" w:hAnsi="Calibri" w:cs="Calibri"/>
        </w:rPr>
      </w:pPr>
      <w:r w:rsidRPr="00D933AF">
        <w:rPr>
          <w:rFonts w:ascii="Calibri" w:hAnsi="Calibri" w:cs="Calibri"/>
        </w:rPr>
        <w:t>The</w:t>
      </w:r>
      <w:r w:rsidRPr="00D933AF">
        <w:rPr>
          <w:rFonts w:ascii="Calibri" w:hAnsi="Calibri" w:cs="Calibri"/>
          <w:spacing w:val="-14"/>
        </w:rPr>
        <w:t xml:space="preserve"> </w:t>
      </w:r>
      <w:r w:rsidR="00D933AF" w:rsidRPr="00D933AF">
        <w:rPr>
          <w:rFonts w:ascii="Calibri" w:hAnsi="Calibri" w:cs="Calibri"/>
          <w:spacing w:val="-14"/>
        </w:rPr>
        <w:t>West Sus</w:t>
      </w:r>
      <w:r w:rsidR="00D933AF">
        <w:rPr>
          <w:rFonts w:ascii="Calibri" w:hAnsi="Calibri" w:cs="Calibri"/>
          <w:spacing w:val="-14"/>
        </w:rPr>
        <w:t xml:space="preserve">sex </w:t>
      </w:r>
      <w:r w:rsidRPr="00D933AF">
        <w:rPr>
          <w:rFonts w:ascii="Calibri" w:hAnsi="Calibri" w:cs="Calibri"/>
          <w:color w:val="000000"/>
        </w:rPr>
        <w:t>Safeguarding</w:t>
      </w:r>
      <w:r w:rsidRPr="00747C0D">
        <w:rPr>
          <w:rFonts w:ascii="Calibri" w:hAnsi="Calibri" w:cs="Calibri"/>
          <w:color w:val="000000"/>
        </w:rPr>
        <w:t xml:space="preserve"> Children Partnership (</w:t>
      </w:r>
      <w:r w:rsidR="006734AD">
        <w:rPr>
          <w:rFonts w:ascii="Calibri" w:hAnsi="Calibri" w:cs="Calibri"/>
          <w:color w:val="000000"/>
        </w:rPr>
        <w:t>WSS</w:t>
      </w:r>
      <w:r w:rsidRPr="00747C0D">
        <w:rPr>
          <w:rFonts w:ascii="Calibri" w:hAnsi="Calibri" w:cs="Calibri"/>
          <w:color w:val="000000"/>
        </w:rPr>
        <w:t>CP)</w:t>
      </w:r>
      <w:r w:rsidRPr="00747C0D">
        <w:rPr>
          <w:rFonts w:ascii="Calibri" w:hAnsi="Calibri" w:cs="Calibri"/>
          <w:spacing w:val="-14"/>
        </w:rPr>
        <w:t xml:space="preserve"> </w:t>
      </w:r>
      <w:r w:rsidRPr="00747C0D">
        <w:rPr>
          <w:rFonts w:ascii="Calibri" w:hAnsi="Calibri" w:cs="Calibri"/>
        </w:rPr>
        <w:t>continues</w:t>
      </w:r>
      <w:r w:rsidRPr="00747C0D">
        <w:rPr>
          <w:rFonts w:ascii="Calibri" w:hAnsi="Calibri" w:cs="Calibri"/>
          <w:spacing w:val="-11"/>
        </w:rPr>
        <w:t xml:space="preserve"> </w:t>
      </w:r>
      <w:r w:rsidRPr="00747C0D">
        <w:rPr>
          <w:rFonts w:ascii="Calibri" w:hAnsi="Calibri" w:cs="Calibri"/>
        </w:rPr>
        <w:t>to</w:t>
      </w:r>
      <w:r w:rsidRPr="00747C0D">
        <w:rPr>
          <w:rFonts w:ascii="Calibri" w:hAnsi="Calibri" w:cs="Calibri"/>
          <w:spacing w:val="-14"/>
        </w:rPr>
        <w:t xml:space="preserve"> </w:t>
      </w:r>
      <w:r w:rsidRPr="00747C0D">
        <w:rPr>
          <w:rFonts w:ascii="Calibri" w:hAnsi="Calibri" w:cs="Calibri"/>
        </w:rPr>
        <w:t>host</w:t>
      </w:r>
      <w:r w:rsidRPr="00747C0D">
        <w:rPr>
          <w:rFonts w:ascii="Calibri" w:hAnsi="Calibri" w:cs="Calibri"/>
          <w:spacing w:val="-12"/>
        </w:rPr>
        <w:t xml:space="preserve"> </w:t>
      </w:r>
      <w:r w:rsidRPr="00747C0D">
        <w:rPr>
          <w:rFonts w:ascii="Calibri" w:hAnsi="Calibri" w:cs="Calibri"/>
        </w:rPr>
        <w:t>a</w:t>
      </w:r>
      <w:r w:rsidRPr="00747C0D">
        <w:rPr>
          <w:rFonts w:ascii="Calibri" w:hAnsi="Calibri" w:cs="Calibri"/>
          <w:spacing w:val="-11"/>
        </w:rPr>
        <w:t xml:space="preserve"> </w:t>
      </w:r>
      <w:r w:rsidRPr="00747C0D">
        <w:rPr>
          <w:rFonts w:ascii="Calibri" w:hAnsi="Calibri" w:cs="Calibri"/>
        </w:rPr>
        <w:t xml:space="preserve">wide range of information and support for practitioners on the website. </w:t>
      </w:r>
    </w:p>
    <w:p w14:paraId="71D11C59" w14:textId="77777777" w:rsidR="00AE2A7A" w:rsidRPr="00747C0D" w:rsidRDefault="00AE2A7A" w:rsidP="00AE2A7A">
      <w:pPr>
        <w:widowControl/>
        <w:autoSpaceDE/>
        <w:autoSpaceDN/>
        <w:adjustRightInd/>
        <w:ind w:left="426" w:right="374"/>
        <w:jc w:val="both"/>
        <w:textAlignment w:val="baseline"/>
        <w:rPr>
          <w:rFonts w:ascii="Calibri" w:hAnsi="Calibri" w:cs="Calibri"/>
        </w:rPr>
      </w:pPr>
    </w:p>
    <w:p w14:paraId="7E396D8D" w14:textId="77777777" w:rsidR="00AE2A7A" w:rsidRPr="00747C0D" w:rsidRDefault="00AE2A7A" w:rsidP="00AE2A7A">
      <w:pPr>
        <w:widowControl/>
        <w:autoSpaceDE/>
        <w:autoSpaceDN/>
        <w:adjustRightInd/>
        <w:ind w:right="374"/>
        <w:jc w:val="both"/>
        <w:textAlignment w:val="baseline"/>
        <w:rPr>
          <w:rFonts w:ascii="Calibri" w:hAnsi="Calibri" w:cs="Calibri"/>
        </w:rPr>
      </w:pPr>
      <w:r w:rsidRPr="00747C0D">
        <w:rPr>
          <w:rFonts w:ascii="Calibri" w:hAnsi="Calibri" w:cs="Calibri"/>
        </w:rPr>
        <w:t>There is also a wide</w:t>
      </w:r>
      <w:r w:rsidRPr="00747C0D">
        <w:rPr>
          <w:rFonts w:ascii="Calibri" w:hAnsi="Calibri" w:cs="Calibri"/>
          <w:spacing w:val="39"/>
        </w:rPr>
        <w:t xml:space="preserve"> </w:t>
      </w:r>
      <w:r w:rsidRPr="00747C0D">
        <w:rPr>
          <w:rFonts w:ascii="Calibri" w:hAnsi="Calibri" w:cs="Calibri"/>
        </w:rPr>
        <w:t>range of courses for practitioners working with children, young people and their families, full details of which are published on the website.</w:t>
      </w:r>
    </w:p>
    <w:p w14:paraId="5914A620" w14:textId="77777777" w:rsidR="001248AA" w:rsidRDefault="001248AA" w:rsidP="00AE2A7A">
      <w:pPr>
        <w:pStyle w:val="BodyText"/>
        <w:kinsoku w:val="0"/>
        <w:overflowPunct w:val="0"/>
        <w:rPr>
          <w:rFonts w:ascii="Calibri" w:hAnsi="Calibri" w:cs="Calibri"/>
          <w:b/>
          <w:bCs/>
        </w:rPr>
      </w:pPr>
    </w:p>
    <w:p w14:paraId="123FFAA9" w14:textId="364D9332" w:rsidR="001248AA" w:rsidRPr="001248AA" w:rsidRDefault="00655ED1" w:rsidP="00AE2A7A">
      <w:pPr>
        <w:pStyle w:val="BodyText"/>
        <w:kinsoku w:val="0"/>
        <w:overflowPunct w:val="0"/>
        <w:rPr>
          <w:rFonts w:asciiTheme="minorHAnsi" w:hAnsiTheme="minorHAnsi" w:cstheme="minorHAnsi"/>
          <w:b/>
          <w:bCs/>
        </w:rPr>
      </w:pPr>
      <w:r w:rsidRPr="001248AA">
        <w:rPr>
          <w:rFonts w:asciiTheme="minorHAnsi" w:hAnsiTheme="minorHAnsi" w:cstheme="minorHAnsi"/>
          <w:b/>
          <w:bCs/>
        </w:rPr>
        <w:t xml:space="preserve">Lucy Butler                                             </w:t>
      </w:r>
    </w:p>
    <w:p w14:paraId="34D1DC1D" w14:textId="49C12398" w:rsidR="001248AA" w:rsidRPr="001248AA" w:rsidRDefault="001248AA" w:rsidP="00AE2A7A">
      <w:pPr>
        <w:pStyle w:val="BodyText"/>
        <w:kinsoku w:val="0"/>
        <w:overflowPunct w:val="0"/>
        <w:rPr>
          <w:rFonts w:asciiTheme="minorHAnsi" w:hAnsiTheme="minorHAnsi" w:cstheme="minorHAnsi"/>
        </w:rPr>
      </w:pPr>
      <w:r w:rsidRPr="001248AA">
        <w:rPr>
          <w:rFonts w:asciiTheme="minorHAnsi" w:hAnsiTheme="minorHAnsi" w:cstheme="minorHAnsi"/>
        </w:rPr>
        <w:t>Executive Director of Children, Young People and Learning, WSCC</w:t>
      </w:r>
    </w:p>
    <w:p w14:paraId="1B8FEDF6" w14:textId="77777777" w:rsidR="001248AA" w:rsidRPr="001248AA" w:rsidRDefault="001248AA" w:rsidP="00AE2A7A">
      <w:pPr>
        <w:pStyle w:val="BodyText"/>
        <w:kinsoku w:val="0"/>
        <w:overflowPunct w:val="0"/>
        <w:rPr>
          <w:rFonts w:asciiTheme="minorHAnsi" w:hAnsiTheme="minorHAnsi" w:cstheme="minorHAnsi"/>
          <w:b/>
          <w:bCs/>
        </w:rPr>
      </w:pPr>
    </w:p>
    <w:p w14:paraId="00F55C36" w14:textId="3D6712EB" w:rsidR="001248AA" w:rsidRPr="001248AA" w:rsidRDefault="00655ED1" w:rsidP="00AE2A7A">
      <w:pPr>
        <w:pStyle w:val="BodyText"/>
        <w:kinsoku w:val="0"/>
        <w:overflowPunct w:val="0"/>
        <w:rPr>
          <w:rFonts w:asciiTheme="minorHAnsi" w:hAnsiTheme="minorHAnsi" w:cstheme="minorHAnsi"/>
          <w:b/>
          <w:bCs/>
        </w:rPr>
      </w:pPr>
      <w:r w:rsidRPr="001248AA">
        <w:rPr>
          <w:rFonts w:asciiTheme="minorHAnsi" w:hAnsiTheme="minorHAnsi" w:cstheme="minorHAnsi"/>
          <w:b/>
          <w:bCs/>
        </w:rPr>
        <w:t>Naomi Ellis</w:t>
      </w:r>
    </w:p>
    <w:p w14:paraId="13265703" w14:textId="4114DD72" w:rsidR="001248AA" w:rsidRPr="001248AA" w:rsidRDefault="001248AA" w:rsidP="00AE2A7A">
      <w:pPr>
        <w:pStyle w:val="BodyText"/>
        <w:kinsoku w:val="0"/>
        <w:overflowPunct w:val="0"/>
        <w:rPr>
          <w:rFonts w:asciiTheme="minorHAnsi" w:hAnsiTheme="minorHAnsi" w:cstheme="minorHAnsi"/>
        </w:rPr>
      </w:pPr>
      <w:r w:rsidRPr="001248AA">
        <w:rPr>
          <w:rFonts w:asciiTheme="minorHAnsi" w:hAnsiTheme="minorHAnsi" w:cstheme="minorHAnsi"/>
        </w:rPr>
        <w:t>Deputy Director of Safeguarding and Looked After Children, CCGs</w:t>
      </w:r>
      <w:r w:rsidR="00890835" w:rsidRPr="001248AA">
        <w:rPr>
          <w:rFonts w:asciiTheme="minorHAnsi" w:hAnsiTheme="minorHAnsi" w:cstheme="minorHAnsi"/>
        </w:rPr>
        <w:t xml:space="preserve">   </w:t>
      </w:r>
    </w:p>
    <w:p w14:paraId="08CFDF9A" w14:textId="7BA8BB4C" w:rsidR="00655ED1" w:rsidRPr="001248AA" w:rsidRDefault="00890835" w:rsidP="00AE2A7A">
      <w:pPr>
        <w:pStyle w:val="BodyText"/>
        <w:kinsoku w:val="0"/>
        <w:overflowPunct w:val="0"/>
        <w:rPr>
          <w:rFonts w:asciiTheme="minorHAnsi" w:hAnsiTheme="minorHAnsi" w:cstheme="minorHAnsi"/>
          <w:b/>
          <w:bCs/>
        </w:rPr>
      </w:pPr>
      <w:r w:rsidRPr="001248AA">
        <w:rPr>
          <w:rFonts w:asciiTheme="minorHAnsi" w:hAnsiTheme="minorHAnsi" w:cstheme="minorHAnsi"/>
          <w:b/>
          <w:bCs/>
        </w:rPr>
        <w:t xml:space="preserve">                                                                   </w:t>
      </w:r>
    </w:p>
    <w:p w14:paraId="6A4E56ED" w14:textId="41187543" w:rsidR="00AE2A7A" w:rsidRPr="001248AA" w:rsidRDefault="001248AA" w:rsidP="00AE2A7A">
      <w:pPr>
        <w:pStyle w:val="BodyText"/>
        <w:kinsoku w:val="0"/>
        <w:overflowPunct w:val="0"/>
        <w:rPr>
          <w:rFonts w:asciiTheme="minorHAnsi" w:hAnsiTheme="minorHAnsi" w:cstheme="minorHAnsi"/>
          <w:b/>
          <w:bCs/>
        </w:rPr>
      </w:pPr>
      <w:r w:rsidRPr="001248AA">
        <w:rPr>
          <w:rFonts w:asciiTheme="minorHAnsi" w:hAnsiTheme="minorHAnsi" w:cstheme="minorHAnsi"/>
          <w:b/>
          <w:bCs/>
        </w:rPr>
        <w:t>Jon Hull</w:t>
      </w:r>
    </w:p>
    <w:p w14:paraId="62574F86" w14:textId="5F9902C7" w:rsidR="001248AA" w:rsidRPr="001248AA" w:rsidRDefault="001248AA" w:rsidP="001248AA">
      <w:pPr>
        <w:rPr>
          <w:rFonts w:asciiTheme="minorHAnsi" w:hAnsiTheme="minorHAnsi" w:cstheme="minorHAnsi"/>
        </w:rPr>
      </w:pPr>
      <w:r w:rsidRPr="001248AA">
        <w:rPr>
          <w:rFonts w:asciiTheme="minorHAnsi" w:hAnsiTheme="minorHAnsi" w:cstheme="minorHAnsi"/>
        </w:rPr>
        <w:t>Detective Superintendent</w:t>
      </w:r>
      <w:r>
        <w:rPr>
          <w:rFonts w:asciiTheme="minorHAnsi" w:hAnsiTheme="minorHAnsi" w:cstheme="minorHAnsi"/>
        </w:rPr>
        <w:t>,</w:t>
      </w:r>
      <w:r w:rsidRPr="001248AA">
        <w:rPr>
          <w:rFonts w:asciiTheme="minorHAnsi" w:hAnsiTheme="minorHAnsi" w:cstheme="minorHAnsi"/>
        </w:rPr>
        <w:t xml:space="preserve"> Sussex Police</w:t>
      </w:r>
    </w:p>
    <w:p w14:paraId="5A69C179" w14:textId="77777777" w:rsidR="00AE2A7A" w:rsidRPr="00747C0D" w:rsidRDefault="00AE2A7A" w:rsidP="00AE2A7A">
      <w:pPr>
        <w:pStyle w:val="Heading1"/>
        <w:kinsoku w:val="0"/>
        <w:overflowPunct w:val="0"/>
        <w:rPr>
          <w:rFonts w:ascii="Calibri" w:hAnsi="Calibri" w:cs="Calibri"/>
          <w:color w:val="C00000"/>
          <w:sz w:val="22"/>
          <w:szCs w:val="22"/>
        </w:rPr>
      </w:pPr>
    </w:p>
    <w:p w14:paraId="26303712" w14:textId="77777777" w:rsidR="00AE2A7A" w:rsidRPr="00747C0D" w:rsidRDefault="00AE2A7A" w:rsidP="00AE2A7A">
      <w:pPr>
        <w:rPr>
          <w:rFonts w:ascii="Calibri" w:hAnsi="Calibri" w:cs="Calibri"/>
        </w:rPr>
      </w:pPr>
    </w:p>
    <w:p w14:paraId="22BD6789" w14:textId="77777777" w:rsidR="00AE2A7A" w:rsidRPr="00747C0D" w:rsidRDefault="00AE2A7A" w:rsidP="00AE2A7A">
      <w:pPr>
        <w:rPr>
          <w:rFonts w:ascii="Calibri" w:hAnsi="Calibri" w:cs="Calibri"/>
        </w:rPr>
      </w:pPr>
    </w:p>
    <w:p w14:paraId="5739BCDF" w14:textId="77777777" w:rsidR="00AE2A7A" w:rsidRPr="00747C0D" w:rsidRDefault="00AE2A7A" w:rsidP="00AE2A7A">
      <w:pPr>
        <w:rPr>
          <w:rFonts w:ascii="Calibri" w:hAnsi="Calibri" w:cs="Calibri"/>
        </w:rPr>
      </w:pPr>
    </w:p>
    <w:p w14:paraId="5D0FA980" w14:textId="77777777" w:rsidR="00AE2A7A" w:rsidRPr="00747C0D" w:rsidRDefault="00AE2A7A" w:rsidP="00AE2A7A">
      <w:pPr>
        <w:rPr>
          <w:rFonts w:ascii="Calibri" w:hAnsi="Calibri" w:cs="Calibri"/>
        </w:rPr>
      </w:pPr>
    </w:p>
    <w:p w14:paraId="3CE68252" w14:textId="77777777" w:rsidR="00AE2A7A" w:rsidRPr="00747C0D" w:rsidRDefault="00AE2A7A" w:rsidP="00AE2A7A">
      <w:pPr>
        <w:rPr>
          <w:rFonts w:ascii="Calibri" w:hAnsi="Calibri" w:cs="Calibri"/>
        </w:rPr>
      </w:pPr>
    </w:p>
    <w:p w14:paraId="72225010" w14:textId="77777777" w:rsidR="00AE2A7A" w:rsidRPr="00747C0D" w:rsidRDefault="00AE2A7A" w:rsidP="00AE2A7A">
      <w:pPr>
        <w:rPr>
          <w:rFonts w:ascii="Calibri" w:hAnsi="Calibri" w:cs="Calibri"/>
        </w:rPr>
      </w:pPr>
    </w:p>
    <w:p w14:paraId="29667292" w14:textId="77777777" w:rsidR="00AE2A7A" w:rsidRPr="00747C0D" w:rsidRDefault="00AE2A7A" w:rsidP="00AE2A7A">
      <w:pPr>
        <w:rPr>
          <w:rFonts w:ascii="Calibri" w:hAnsi="Calibri" w:cs="Calibri"/>
        </w:rPr>
      </w:pPr>
    </w:p>
    <w:p w14:paraId="5A460F26" w14:textId="77777777" w:rsidR="00AE2A7A" w:rsidRPr="00C4189B" w:rsidRDefault="00AE2A7A" w:rsidP="00AE2A7A">
      <w:pPr>
        <w:pStyle w:val="Heading1"/>
        <w:kinsoku w:val="0"/>
        <w:overflowPunct w:val="0"/>
        <w:rPr>
          <w:rFonts w:ascii="Calibri" w:hAnsi="Calibri" w:cs="Calibri"/>
          <w:b/>
          <w:color w:val="525252"/>
          <w:sz w:val="22"/>
          <w:szCs w:val="22"/>
        </w:rPr>
      </w:pPr>
      <w:r w:rsidRPr="00C4189B">
        <w:rPr>
          <w:rFonts w:ascii="Calibri" w:hAnsi="Calibri" w:cs="Calibri"/>
          <w:b/>
          <w:color w:val="525252"/>
          <w:sz w:val="22"/>
          <w:szCs w:val="22"/>
        </w:rPr>
        <w:t>Contents</w:t>
      </w:r>
    </w:p>
    <w:p w14:paraId="4CC002EA" w14:textId="77777777" w:rsidR="00AE2A7A" w:rsidRPr="00747C0D" w:rsidRDefault="00AE2A7A" w:rsidP="005A3383">
      <w:pPr>
        <w:pStyle w:val="Heading6"/>
        <w:tabs>
          <w:tab w:val="left" w:pos="8261"/>
        </w:tabs>
        <w:kinsoku w:val="0"/>
        <w:overflowPunct w:val="0"/>
        <w:spacing w:before="244"/>
        <w:ind w:left="0"/>
        <w:rPr>
          <w:rFonts w:ascii="Calibri" w:hAnsi="Calibri" w:cs="Calibri"/>
          <w:sz w:val="22"/>
          <w:szCs w:val="22"/>
        </w:rPr>
      </w:pPr>
      <w:r w:rsidRPr="00747C0D">
        <w:rPr>
          <w:rFonts w:ascii="Calibri" w:hAnsi="Calibri" w:cs="Calibri"/>
          <w:sz w:val="22"/>
          <w:szCs w:val="22"/>
        </w:rPr>
        <w:t>Introduction</w:t>
      </w:r>
      <w:r w:rsidRPr="00747C0D">
        <w:rPr>
          <w:rFonts w:ascii="Calibri" w:hAnsi="Calibri" w:cs="Calibri"/>
          <w:sz w:val="22"/>
          <w:szCs w:val="22"/>
        </w:rPr>
        <w:tab/>
        <w:t xml:space="preserve"> page</w:t>
      </w:r>
      <w:r w:rsidRPr="00747C0D">
        <w:rPr>
          <w:rFonts w:ascii="Calibri" w:hAnsi="Calibri" w:cs="Calibri"/>
          <w:spacing w:val="-2"/>
          <w:sz w:val="22"/>
          <w:szCs w:val="22"/>
        </w:rPr>
        <w:t xml:space="preserve"> </w:t>
      </w:r>
      <w:r w:rsidRPr="00747C0D">
        <w:rPr>
          <w:rFonts w:ascii="Calibri" w:hAnsi="Calibri" w:cs="Calibri"/>
          <w:sz w:val="22"/>
          <w:szCs w:val="22"/>
        </w:rPr>
        <w:t>4</w:t>
      </w:r>
    </w:p>
    <w:p w14:paraId="7D3CAA3D" w14:textId="77777777" w:rsidR="00AE2A7A" w:rsidRPr="00747C0D" w:rsidRDefault="00AE2A7A" w:rsidP="005A3383">
      <w:pPr>
        <w:pStyle w:val="BodyText"/>
        <w:tabs>
          <w:tab w:val="left" w:pos="8261"/>
        </w:tabs>
        <w:kinsoku w:val="0"/>
        <w:overflowPunct w:val="0"/>
        <w:spacing w:before="221"/>
        <w:rPr>
          <w:rFonts w:ascii="Calibri" w:hAnsi="Calibri" w:cs="Calibri"/>
        </w:rPr>
      </w:pPr>
      <w:r w:rsidRPr="00747C0D">
        <w:rPr>
          <w:rFonts w:ascii="Calibri" w:hAnsi="Calibri" w:cs="Calibri"/>
        </w:rPr>
        <w:t>Principles</w:t>
      </w:r>
      <w:r w:rsidRPr="00747C0D">
        <w:rPr>
          <w:rFonts w:ascii="Calibri" w:hAnsi="Calibri" w:cs="Calibri"/>
        </w:rPr>
        <w:tab/>
        <w:t xml:space="preserve"> page</w:t>
      </w:r>
      <w:r w:rsidRPr="00747C0D">
        <w:rPr>
          <w:rFonts w:ascii="Calibri" w:hAnsi="Calibri" w:cs="Calibri"/>
          <w:spacing w:val="-2"/>
        </w:rPr>
        <w:t xml:space="preserve"> </w:t>
      </w:r>
      <w:r w:rsidRPr="00747C0D">
        <w:rPr>
          <w:rFonts w:ascii="Calibri" w:hAnsi="Calibri" w:cs="Calibri"/>
        </w:rPr>
        <w:t>5</w:t>
      </w:r>
    </w:p>
    <w:p w14:paraId="1B5BE132" w14:textId="77777777" w:rsidR="00AE2A7A" w:rsidRPr="00747C0D" w:rsidRDefault="00AE2A7A" w:rsidP="005A3383">
      <w:pPr>
        <w:pStyle w:val="BodyText"/>
        <w:tabs>
          <w:tab w:val="left" w:pos="8261"/>
        </w:tabs>
        <w:kinsoku w:val="0"/>
        <w:overflowPunct w:val="0"/>
        <w:spacing w:before="221"/>
        <w:rPr>
          <w:rFonts w:ascii="Calibri" w:hAnsi="Calibri" w:cs="Calibri"/>
        </w:rPr>
      </w:pPr>
      <w:r w:rsidRPr="00747C0D">
        <w:rPr>
          <w:rFonts w:ascii="Calibri" w:hAnsi="Calibri" w:cs="Calibri"/>
        </w:rPr>
        <w:t>The needs analysis model</w:t>
      </w:r>
      <w:r w:rsidRPr="00747C0D">
        <w:rPr>
          <w:rFonts w:ascii="Calibri" w:hAnsi="Calibri" w:cs="Calibri"/>
        </w:rPr>
        <w:tab/>
        <w:t xml:space="preserve"> page</w:t>
      </w:r>
      <w:r w:rsidRPr="00747C0D">
        <w:rPr>
          <w:rFonts w:ascii="Calibri" w:hAnsi="Calibri" w:cs="Calibri"/>
          <w:spacing w:val="-1"/>
        </w:rPr>
        <w:t xml:space="preserve"> </w:t>
      </w:r>
      <w:r w:rsidRPr="00747C0D">
        <w:rPr>
          <w:rFonts w:ascii="Calibri" w:hAnsi="Calibri" w:cs="Calibri"/>
        </w:rPr>
        <w:t>7</w:t>
      </w:r>
    </w:p>
    <w:p w14:paraId="2EDAF888" w14:textId="77777777" w:rsidR="00CE37EF" w:rsidRDefault="00CE37EF" w:rsidP="00CE37EF">
      <w:pPr>
        <w:pStyle w:val="BodyText"/>
        <w:tabs>
          <w:tab w:val="left" w:pos="8261"/>
        </w:tabs>
        <w:kinsoku w:val="0"/>
        <w:overflowPunct w:val="0"/>
        <w:spacing w:before="223"/>
        <w:rPr>
          <w:rFonts w:ascii="Calibri" w:hAnsi="Calibri" w:cs="Calibri"/>
        </w:rPr>
      </w:pPr>
      <w:r w:rsidRPr="00747C0D">
        <w:rPr>
          <w:rFonts w:ascii="Calibri" w:hAnsi="Calibri" w:cs="Calibri"/>
        </w:rPr>
        <w:t>Level of</w:t>
      </w:r>
      <w:r w:rsidRPr="00747C0D">
        <w:rPr>
          <w:rFonts w:ascii="Calibri" w:hAnsi="Calibri" w:cs="Calibri"/>
          <w:spacing w:val="-2"/>
        </w:rPr>
        <w:t xml:space="preserve"> </w:t>
      </w:r>
      <w:r w:rsidRPr="00747C0D">
        <w:rPr>
          <w:rFonts w:ascii="Calibri" w:hAnsi="Calibri" w:cs="Calibri"/>
        </w:rPr>
        <w:t>Need</w:t>
      </w:r>
      <w:r w:rsidRPr="00747C0D">
        <w:rPr>
          <w:rFonts w:ascii="Calibri" w:hAnsi="Calibri" w:cs="Calibri"/>
          <w:spacing w:val="-1"/>
        </w:rPr>
        <w:t xml:space="preserve"> </w:t>
      </w:r>
      <w:r w:rsidRPr="00747C0D">
        <w:rPr>
          <w:rFonts w:ascii="Calibri" w:hAnsi="Calibri" w:cs="Calibri"/>
        </w:rPr>
        <w:t>Descriptors</w:t>
      </w:r>
      <w:r w:rsidRPr="00747C0D">
        <w:rPr>
          <w:rFonts w:ascii="Calibri" w:hAnsi="Calibri" w:cs="Calibri"/>
        </w:rPr>
        <w:tab/>
        <w:t xml:space="preserve"> page</w:t>
      </w:r>
      <w:r w:rsidRPr="00747C0D">
        <w:rPr>
          <w:rFonts w:ascii="Calibri" w:hAnsi="Calibri" w:cs="Calibri"/>
          <w:spacing w:val="-1"/>
        </w:rPr>
        <w:t xml:space="preserve"> </w:t>
      </w:r>
      <w:r>
        <w:rPr>
          <w:rFonts w:ascii="Calibri" w:hAnsi="Calibri" w:cs="Calibri"/>
        </w:rPr>
        <w:t>8</w:t>
      </w:r>
    </w:p>
    <w:p w14:paraId="217D4A2E" w14:textId="3493DA05" w:rsidR="00CE37EF" w:rsidRPr="00747C0D" w:rsidRDefault="00F567F1" w:rsidP="00CE37EF">
      <w:pPr>
        <w:pStyle w:val="BodyText"/>
        <w:tabs>
          <w:tab w:val="left" w:pos="8261"/>
        </w:tabs>
        <w:kinsoku w:val="0"/>
        <w:overflowPunct w:val="0"/>
        <w:spacing w:before="223"/>
        <w:rPr>
          <w:rFonts w:ascii="Calibri" w:hAnsi="Calibri" w:cs="Calibri"/>
        </w:rPr>
      </w:pPr>
      <w:r>
        <w:rPr>
          <w:rFonts w:ascii="Calibri" w:hAnsi="Calibri" w:cs="Calibri"/>
        </w:rPr>
        <w:t>Integrated Front Door</w:t>
      </w:r>
      <w:r w:rsidR="00CE37EF">
        <w:rPr>
          <w:rFonts w:ascii="Calibri" w:hAnsi="Calibri" w:cs="Calibri"/>
        </w:rPr>
        <w:t xml:space="preserve"> (</w:t>
      </w:r>
      <w:r>
        <w:rPr>
          <w:rFonts w:ascii="Calibri" w:hAnsi="Calibri" w:cs="Calibri"/>
        </w:rPr>
        <w:t>IFD</w:t>
      </w:r>
      <w:r w:rsidR="00CE37EF">
        <w:rPr>
          <w:rFonts w:ascii="Calibri" w:hAnsi="Calibri" w:cs="Calibri"/>
        </w:rPr>
        <w:t>)</w:t>
      </w:r>
      <w:r w:rsidR="00CE37EF">
        <w:rPr>
          <w:rFonts w:ascii="Calibri" w:hAnsi="Calibri" w:cs="Calibri"/>
        </w:rPr>
        <w:tab/>
        <w:t xml:space="preserve"> page 9</w:t>
      </w:r>
    </w:p>
    <w:p w14:paraId="5E939935" w14:textId="00002874" w:rsidR="00AE2A7A" w:rsidRPr="00747C0D" w:rsidRDefault="00AE2A7A" w:rsidP="005A3383">
      <w:pPr>
        <w:pStyle w:val="BodyText"/>
        <w:tabs>
          <w:tab w:val="left" w:pos="8261"/>
        </w:tabs>
        <w:kinsoku w:val="0"/>
        <w:overflowPunct w:val="0"/>
        <w:spacing w:before="223"/>
        <w:rPr>
          <w:rFonts w:ascii="Calibri" w:hAnsi="Calibri" w:cs="Calibri"/>
        </w:rPr>
      </w:pPr>
      <w:r w:rsidRPr="00747C0D">
        <w:rPr>
          <w:rFonts w:ascii="Calibri" w:hAnsi="Calibri" w:cs="Calibri"/>
        </w:rPr>
        <w:t>Early</w:t>
      </w:r>
      <w:r w:rsidRPr="00747C0D">
        <w:rPr>
          <w:rFonts w:ascii="Calibri" w:hAnsi="Calibri" w:cs="Calibri"/>
          <w:spacing w:val="-4"/>
        </w:rPr>
        <w:t xml:space="preserve"> </w:t>
      </w:r>
      <w:r w:rsidRPr="00747C0D">
        <w:rPr>
          <w:rFonts w:ascii="Calibri" w:hAnsi="Calibri" w:cs="Calibri"/>
        </w:rPr>
        <w:t>Help</w:t>
      </w:r>
      <w:r w:rsidRPr="00747C0D">
        <w:rPr>
          <w:rFonts w:ascii="Calibri" w:hAnsi="Calibri" w:cs="Calibri"/>
        </w:rPr>
        <w:tab/>
        <w:t xml:space="preserve"> page</w:t>
      </w:r>
      <w:r w:rsidRPr="00747C0D">
        <w:rPr>
          <w:rFonts w:ascii="Calibri" w:hAnsi="Calibri" w:cs="Calibri"/>
          <w:spacing w:val="-1"/>
        </w:rPr>
        <w:t xml:space="preserve"> </w:t>
      </w:r>
      <w:r w:rsidR="007E06E4">
        <w:rPr>
          <w:rFonts w:ascii="Calibri" w:hAnsi="Calibri" w:cs="Calibri"/>
        </w:rPr>
        <w:t>10</w:t>
      </w:r>
    </w:p>
    <w:p w14:paraId="5F695F91" w14:textId="77777777" w:rsidR="00AE2A7A" w:rsidRPr="00747C0D" w:rsidRDefault="00AE2A7A" w:rsidP="005A3383">
      <w:pPr>
        <w:pStyle w:val="BodyText"/>
        <w:tabs>
          <w:tab w:val="left" w:pos="8261"/>
        </w:tabs>
        <w:kinsoku w:val="0"/>
        <w:overflowPunct w:val="0"/>
        <w:spacing w:before="221"/>
        <w:rPr>
          <w:rFonts w:ascii="Calibri" w:hAnsi="Calibri" w:cs="Calibri"/>
        </w:rPr>
      </w:pPr>
      <w:r w:rsidRPr="00747C0D">
        <w:rPr>
          <w:rFonts w:ascii="Calibri" w:hAnsi="Calibri" w:cs="Calibri"/>
        </w:rPr>
        <w:t>Parental</w:t>
      </w:r>
      <w:r w:rsidRPr="00747C0D">
        <w:rPr>
          <w:rFonts w:ascii="Calibri" w:hAnsi="Calibri" w:cs="Calibri"/>
          <w:spacing w:val="-2"/>
        </w:rPr>
        <w:t xml:space="preserve"> </w:t>
      </w:r>
      <w:r w:rsidRPr="00747C0D">
        <w:rPr>
          <w:rFonts w:ascii="Calibri" w:hAnsi="Calibri" w:cs="Calibri"/>
        </w:rPr>
        <w:t>consent</w:t>
      </w:r>
      <w:r w:rsidRPr="00747C0D">
        <w:rPr>
          <w:rFonts w:ascii="Calibri" w:hAnsi="Calibri" w:cs="Calibri"/>
        </w:rPr>
        <w:tab/>
        <w:t xml:space="preserve"> page</w:t>
      </w:r>
      <w:r w:rsidR="00CE37EF">
        <w:rPr>
          <w:rFonts w:ascii="Calibri" w:hAnsi="Calibri" w:cs="Calibri"/>
        </w:rPr>
        <w:t xml:space="preserve"> 11</w:t>
      </w:r>
    </w:p>
    <w:p w14:paraId="68842B4B" w14:textId="77777777" w:rsidR="00AE2A7A" w:rsidRPr="00747C0D" w:rsidRDefault="00AE2A7A" w:rsidP="00CE37EF">
      <w:pPr>
        <w:pStyle w:val="BodyText"/>
        <w:tabs>
          <w:tab w:val="left" w:pos="8261"/>
        </w:tabs>
        <w:kinsoku w:val="0"/>
        <w:overflowPunct w:val="0"/>
        <w:spacing w:before="223"/>
        <w:rPr>
          <w:rFonts w:ascii="Calibri" w:hAnsi="Calibri" w:cs="Calibri"/>
        </w:rPr>
      </w:pPr>
      <w:r w:rsidRPr="00747C0D">
        <w:rPr>
          <w:rFonts w:ascii="Calibri" w:hAnsi="Calibri" w:cs="Calibri"/>
        </w:rPr>
        <w:t>Information</w:t>
      </w:r>
      <w:r w:rsidRPr="00747C0D">
        <w:rPr>
          <w:rFonts w:ascii="Calibri" w:hAnsi="Calibri" w:cs="Calibri"/>
          <w:spacing w:val="-3"/>
        </w:rPr>
        <w:t xml:space="preserve"> </w:t>
      </w:r>
      <w:r w:rsidR="00CE37EF">
        <w:rPr>
          <w:rFonts w:ascii="Calibri" w:hAnsi="Calibri" w:cs="Calibri"/>
        </w:rPr>
        <w:t>sharing</w:t>
      </w:r>
      <w:r w:rsidR="00CE37EF">
        <w:rPr>
          <w:rFonts w:ascii="Calibri" w:hAnsi="Calibri" w:cs="Calibri"/>
        </w:rPr>
        <w:tab/>
        <w:t xml:space="preserve"> page 11</w:t>
      </w:r>
    </w:p>
    <w:p w14:paraId="317DD27C" w14:textId="77777777" w:rsidR="00AE2A7A" w:rsidRPr="00747C0D" w:rsidRDefault="00AE2A7A" w:rsidP="005A3383">
      <w:pPr>
        <w:pStyle w:val="BodyText"/>
        <w:tabs>
          <w:tab w:val="left" w:pos="8261"/>
        </w:tabs>
        <w:kinsoku w:val="0"/>
        <w:overflowPunct w:val="0"/>
        <w:spacing w:before="220"/>
        <w:rPr>
          <w:rFonts w:ascii="Calibri" w:hAnsi="Calibri" w:cs="Calibri"/>
        </w:rPr>
      </w:pPr>
      <w:r w:rsidRPr="00747C0D">
        <w:rPr>
          <w:rFonts w:ascii="Calibri" w:hAnsi="Calibri" w:cs="Calibri"/>
        </w:rPr>
        <w:t>Children</w:t>
      </w:r>
      <w:r w:rsidRPr="00747C0D">
        <w:rPr>
          <w:rFonts w:ascii="Calibri" w:hAnsi="Calibri" w:cs="Calibri"/>
          <w:spacing w:val="-1"/>
        </w:rPr>
        <w:t xml:space="preserve"> </w:t>
      </w:r>
      <w:r w:rsidRPr="00747C0D">
        <w:rPr>
          <w:rFonts w:ascii="Calibri" w:hAnsi="Calibri" w:cs="Calibri"/>
        </w:rPr>
        <w:t>Social</w:t>
      </w:r>
      <w:r w:rsidRPr="00747C0D">
        <w:rPr>
          <w:rFonts w:ascii="Calibri" w:hAnsi="Calibri" w:cs="Calibri"/>
          <w:spacing w:val="-1"/>
        </w:rPr>
        <w:t xml:space="preserve"> </w:t>
      </w:r>
      <w:r w:rsidRPr="00747C0D">
        <w:rPr>
          <w:rFonts w:ascii="Calibri" w:hAnsi="Calibri" w:cs="Calibri"/>
        </w:rPr>
        <w:t>Care</w:t>
      </w:r>
      <w:r w:rsidRPr="00747C0D">
        <w:rPr>
          <w:rFonts w:ascii="Calibri" w:hAnsi="Calibri" w:cs="Calibri"/>
        </w:rPr>
        <w:tab/>
        <w:t xml:space="preserve"> page</w:t>
      </w:r>
      <w:r w:rsidRPr="00747C0D">
        <w:rPr>
          <w:rFonts w:ascii="Calibri" w:hAnsi="Calibri" w:cs="Calibri"/>
          <w:spacing w:val="-1"/>
        </w:rPr>
        <w:t xml:space="preserve"> </w:t>
      </w:r>
      <w:r w:rsidR="00CE37EF">
        <w:rPr>
          <w:rFonts w:ascii="Calibri" w:hAnsi="Calibri" w:cs="Calibri"/>
        </w:rPr>
        <w:t>13</w:t>
      </w:r>
    </w:p>
    <w:p w14:paraId="4300AAA6" w14:textId="77777777" w:rsidR="00AE2A7A" w:rsidRPr="00747C0D" w:rsidRDefault="00AE2A7A" w:rsidP="005A3383">
      <w:pPr>
        <w:pStyle w:val="BodyText"/>
        <w:tabs>
          <w:tab w:val="left" w:pos="8261"/>
        </w:tabs>
        <w:kinsoku w:val="0"/>
        <w:overflowPunct w:val="0"/>
        <w:spacing w:before="221"/>
        <w:rPr>
          <w:rFonts w:ascii="Calibri" w:hAnsi="Calibri" w:cs="Calibri"/>
        </w:rPr>
      </w:pPr>
      <w:r w:rsidRPr="00747C0D">
        <w:rPr>
          <w:rFonts w:ascii="Calibri" w:hAnsi="Calibri" w:cs="Calibri"/>
        </w:rPr>
        <w:t>Problem</w:t>
      </w:r>
      <w:r w:rsidRPr="00747C0D">
        <w:rPr>
          <w:rFonts w:ascii="Calibri" w:hAnsi="Calibri" w:cs="Calibri"/>
          <w:spacing w:val="-1"/>
        </w:rPr>
        <w:t xml:space="preserve"> </w:t>
      </w:r>
      <w:r w:rsidRPr="00747C0D">
        <w:rPr>
          <w:rFonts w:ascii="Calibri" w:hAnsi="Calibri" w:cs="Calibri"/>
        </w:rPr>
        <w:t>Resolution/Escalation</w:t>
      </w:r>
      <w:r w:rsidRPr="00747C0D">
        <w:rPr>
          <w:rFonts w:ascii="Calibri" w:hAnsi="Calibri" w:cs="Calibri"/>
        </w:rPr>
        <w:tab/>
        <w:t xml:space="preserve"> page</w:t>
      </w:r>
      <w:r w:rsidRPr="00747C0D">
        <w:rPr>
          <w:rFonts w:ascii="Calibri" w:hAnsi="Calibri" w:cs="Calibri"/>
          <w:spacing w:val="-1"/>
        </w:rPr>
        <w:t xml:space="preserve"> </w:t>
      </w:r>
      <w:r w:rsidR="00CE37EF">
        <w:rPr>
          <w:rFonts w:ascii="Calibri" w:hAnsi="Calibri" w:cs="Calibri"/>
        </w:rPr>
        <w:t>15</w:t>
      </w:r>
    </w:p>
    <w:p w14:paraId="0B9F86B6" w14:textId="77777777" w:rsidR="00AE2A7A" w:rsidRPr="00747C0D" w:rsidRDefault="00AE2A7A" w:rsidP="00AE2A7A">
      <w:pPr>
        <w:pStyle w:val="BodyText"/>
        <w:kinsoku w:val="0"/>
        <w:overflowPunct w:val="0"/>
        <w:rPr>
          <w:rFonts w:ascii="Calibri" w:hAnsi="Calibri" w:cs="Calibri"/>
        </w:rPr>
      </w:pPr>
    </w:p>
    <w:p w14:paraId="01FFB6E2" w14:textId="77777777" w:rsidR="00AE2A7A" w:rsidRPr="00747C0D" w:rsidRDefault="00AE2A7A" w:rsidP="00AE2A7A">
      <w:pPr>
        <w:pStyle w:val="BodyText"/>
        <w:kinsoku w:val="0"/>
        <w:overflowPunct w:val="0"/>
        <w:rPr>
          <w:rFonts w:ascii="Calibri" w:hAnsi="Calibri" w:cs="Calibri"/>
        </w:rPr>
      </w:pPr>
    </w:p>
    <w:p w14:paraId="4A17A982" w14:textId="77777777" w:rsidR="00AE2A7A" w:rsidRPr="00747C0D" w:rsidRDefault="00AE2A7A" w:rsidP="00AE2A7A">
      <w:pPr>
        <w:pStyle w:val="BodyText"/>
        <w:kinsoku w:val="0"/>
        <w:overflowPunct w:val="0"/>
        <w:spacing w:before="7"/>
        <w:rPr>
          <w:rFonts w:ascii="Calibri" w:hAnsi="Calibri" w:cs="Calibri"/>
        </w:rPr>
      </w:pPr>
    </w:p>
    <w:p w14:paraId="08CEBCEB" w14:textId="77777777" w:rsidR="00AE2A7A" w:rsidRPr="00747C0D" w:rsidRDefault="00AE2A7A" w:rsidP="00AE2A7A">
      <w:pPr>
        <w:pStyle w:val="BodyText"/>
        <w:kinsoku w:val="0"/>
        <w:overflowPunct w:val="0"/>
        <w:rPr>
          <w:rFonts w:ascii="Calibri" w:hAnsi="Calibri" w:cs="Calibri"/>
        </w:rPr>
      </w:pPr>
    </w:p>
    <w:p w14:paraId="7E3241EF" w14:textId="77777777" w:rsidR="00AE2A7A" w:rsidRPr="00747C0D" w:rsidRDefault="00AE2A7A" w:rsidP="00AE2A7A">
      <w:pPr>
        <w:pStyle w:val="BodyText"/>
        <w:kinsoku w:val="0"/>
        <w:overflowPunct w:val="0"/>
        <w:rPr>
          <w:rFonts w:ascii="Calibri" w:hAnsi="Calibri" w:cs="Calibri"/>
          <w:b/>
        </w:rPr>
      </w:pPr>
      <w:r w:rsidRPr="00747C0D">
        <w:rPr>
          <w:rFonts w:ascii="Calibri" w:hAnsi="Calibri" w:cs="Calibri"/>
          <w:b/>
        </w:rPr>
        <w:t>Appendix 1 – Levels of Need descriptors</w:t>
      </w:r>
      <w:r w:rsidR="000F2115">
        <w:rPr>
          <w:rFonts w:ascii="Calibri" w:hAnsi="Calibri" w:cs="Calibri"/>
          <w:b/>
        </w:rPr>
        <w:t xml:space="preserve"> (Need, </w:t>
      </w:r>
      <w:proofErr w:type="gramStart"/>
      <w:r w:rsidR="000F2115">
        <w:rPr>
          <w:rFonts w:ascii="Calibri" w:hAnsi="Calibri" w:cs="Calibri"/>
          <w:b/>
        </w:rPr>
        <w:t>harm</w:t>
      </w:r>
      <w:proofErr w:type="gramEnd"/>
      <w:r w:rsidR="000F2115">
        <w:rPr>
          <w:rFonts w:ascii="Calibri" w:hAnsi="Calibri" w:cs="Calibri"/>
          <w:b/>
        </w:rPr>
        <w:t xml:space="preserve"> and risk identification)</w:t>
      </w:r>
    </w:p>
    <w:p w14:paraId="6918615D" w14:textId="77777777" w:rsidR="00AE2A7A" w:rsidRPr="00747C0D" w:rsidRDefault="00AE2A7A" w:rsidP="00AE2A7A">
      <w:pPr>
        <w:pStyle w:val="BodyText"/>
        <w:kinsoku w:val="0"/>
        <w:overflowPunct w:val="0"/>
        <w:rPr>
          <w:rFonts w:ascii="Calibri" w:hAnsi="Calibri" w:cs="Calibri"/>
        </w:rPr>
      </w:pPr>
    </w:p>
    <w:p w14:paraId="675C0A38" w14:textId="77777777" w:rsidR="00AE2A7A" w:rsidRPr="00747C0D" w:rsidRDefault="00AE2A7A" w:rsidP="00AE2A7A">
      <w:pPr>
        <w:pStyle w:val="BodyText"/>
        <w:kinsoku w:val="0"/>
        <w:overflowPunct w:val="0"/>
        <w:rPr>
          <w:rFonts w:ascii="Calibri" w:hAnsi="Calibri" w:cs="Calibri"/>
        </w:rPr>
      </w:pPr>
    </w:p>
    <w:p w14:paraId="5100F397" w14:textId="77777777" w:rsidR="00AE2A7A" w:rsidRPr="00747C0D" w:rsidRDefault="00AE2A7A" w:rsidP="00AE2A7A">
      <w:pPr>
        <w:pStyle w:val="BodyText"/>
        <w:kinsoku w:val="0"/>
        <w:overflowPunct w:val="0"/>
        <w:rPr>
          <w:rFonts w:ascii="Calibri" w:hAnsi="Calibri" w:cs="Calibri"/>
        </w:rPr>
      </w:pPr>
    </w:p>
    <w:p w14:paraId="2C8DBB41" w14:textId="77777777" w:rsidR="00AE2A7A" w:rsidRPr="00747C0D" w:rsidRDefault="00AE2A7A" w:rsidP="00AE2A7A">
      <w:pPr>
        <w:pStyle w:val="BodyText"/>
        <w:kinsoku w:val="0"/>
        <w:overflowPunct w:val="0"/>
        <w:rPr>
          <w:rFonts w:ascii="Calibri" w:hAnsi="Calibri" w:cs="Calibri"/>
        </w:rPr>
      </w:pPr>
    </w:p>
    <w:p w14:paraId="54556675" w14:textId="77777777" w:rsidR="00AE2A7A" w:rsidRPr="00747C0D" w:rsidRDefault="00AE2A7A" w:rsidP="00AE2A7A">
      <w:pPr>
        <w:pStyle w:val="BodyText"/>
        <w:kinsoku w:val="0"/>
        <w:overflowPunct w:val="0"/>
        <w:rPr>
          <w:rFonts w:ascii="Calibri" w:hAnsi="Calibri" w:cs="Calibri"/>
        </w:rPr>
      </w:pPr>
    </w:p>
    <w:p w14:paraId="6B487908" w14:textId="77777777" w:rsidR="00AE2A7A" w:rsidRPr="00747C0D" w:rsidRDefault="00AE2A7A" w:rsidP="00AE2A7A">
      <w:pPr>
        <w:pStyle w:val="BodyText"/>
        <w:kinsoku w:val="0"/>
        <w:overflowPunct w:val="0"/>
        <w:rPr>
          <w:rFonts w:ascii="Calibri" w:hAnsi="Calibri" w:cs="Calibri"/>
        </w:rPr>
      </w:pPr>
    </w:p>
    <w:p w14:paraId="565822A3" w14:textId="77777777" w:rsidR="00AE2A7A" w:rsidRPr="00747C0D" w:rsidRDefault="00AE2A7A" w:rsidP="00AE2A7A">
      <w:pPr>
        <w:pStyle w:val="BodyText"/>
        <w:kinsoku w:val="0"/>
        <w:overflowPunct w:val="0"/>
        <w:rPr>
          <w:rFonts w:ascii="Calibri" w:hAnsi="Calibri" w:cs="Calibri"/>
        </w:rPr>
      </w:pPr>
    </w:p>
    <w:p w14:paraId="0E35B570" w14:textId="77777777" w:rsidR="00AE2A7A" w:rsidRPr="00747C0D" w:rsidRDefault="00AE2A7A" w:rsidP="00AE2A7A">
      <w:pPr>
        <w:pStyle w:val="BodyText"/>
        <w:kinsoku w:val="0"/>
        <w:overflowPunct w:val="0"/>
        <w:rPr>
          <w:rFonts w:ascii="Calibri" w:hAnsi="Calibri" w:cs="Calibri"/>
        </w:rPr>
      </w:pPr>
    </w:p>
    <w:p w14:paraId="3D7E4495" w14:textId="77777777" w:rsidR="00AE2A7A" w:rsidRPr="00747C0D" w:rsidRDefault="00AE2A7A" w:rsidP="00AE2A7A">
      <w:pPr>
        <w:pStyle w:val="BodyText"/>
        <w:kinsoku w:val="0"/>
        <w:overflowPunct w:val="0"/>
        <w:rPr>
          <w:rFonts w:ascii="Calibri" w:hAnsi="Calibri" w:cs="Calibri"/>
        </w:rPr>
      </w:pPr>
    </w:p>
    <w:p w14:paraId="3019D921" w14:textId="77777777" w:rsidR="00AE2A7A" w:rsidRPr="00747C0D" w:rsidRDefault="00AE2A7A" w:rsidP="00AE2A7A">
      <w:pPr>
        <w:pStyle w:val="BodyText"/>
        <w:kinsoku w:val="0"/>
        <w:overflowPunct w:val="0"/>
        <w:rPr>
          <w:rFonts w:ascii="Calibri" w:hAnsi="Calibri" w:cs="Calibri"/>
        </w:rPr>
      </w:pPr>
    </w:p>
    <w:p w14:paraId="6AAB8806" w14:textId="77777777" w:rsidR="00AE2A7A" w:rsidRPr="00747C0D" w:rsidRDefault="00AE2A7A" w:rsidP="00AE2A7A">
      <w:pPr>
        <w:pStyle w:val="BodyText"/>
        <w:kinsoku w:val="0"/>
        <w:overflowPunct w:val="0"/>
        <w:rPr>
          <w:rFonts w:ascii="Calibri" w:hAnsi="Calibri" w:cs="Calibri"/>
        </w:rPr>
      </w:pPr>
    </w:p>
    <w:p w14:paraId="518E417E" w14:textId="77777777" w:rsidR="00AE2A7A" w:rsidRPr="00747C0D" w:rsidRDefault="00AE2A7A" w:rsidP="00AE2A7A">
      <w:pPr>
        <w:pStyle w:val="BodyText"/>
        <w:kinsoku w:val="0"/>
        <w:overflowPunct w:val="0"/>
        <w:rPr>
          <w:rFonts w:ascii="Calibri" w:hAnsi="Calibri" w:cs="Calibri"/>
        </w:rPr>
      </w:pPr>
    </w:p>
    <w:p w14:paraId="59736D84" w14:textId="77777777" w:rsidR="00AE2A7A" w:rsidRPr="00747C0D" w:rsidRDefault="00AE2A7A" w:rsidP="00AE2A7A">
      <w:pPr>
        <w:pStyle w:val="BodyText"/>
        <w:kinsoku w:val="0"/>
        <w:overflowPunct w:val="0"/>
        <w:rPr>
          <w:rFonts w:ascii="Calibri" w:hAnsi="Calibri" w:cs="Calibri"/>
        </w:rPr>
      </w:pPr>
    </w:p>
    <w:p w14:paraId="3C3D4CA0" w14:textId="77777777" w:rsidR="00AE2A7A" w:rsidRPr="00747C0D" w:rsidRDefault="00AE2A7A" w:rsidP="00AE2A7A">
      <w:pPr>
        <w:pStyle w:val="BodyText"/>
        <w:kinsoku w:val="0"/>
        <w:overflowPunct w:val="0"/>
        <w:rPr>
          <w:rFonts w:ascii="Calibri" w:hAnsi="Calibri" w:cs="Calibri"/>
        </w:rPr>
      </w:pPr>
    </w:p>
    <w:p w14:paraId="16B170A4" w14:textId="77777777" w:rsidR="00AE2A7A" w:rsidRPr="00747C0D" w:rsidRDefault="00AE2A7A" w:rsidP="00AE2A7A">
      <w:pPr>
        <w:pStyle w:val="BodyText"/>
        <w:kinsoku w:val="0"/>
        <w:overflowPunct w:val="0"/>
        <w:rPr>
          <w:rFonts w:ascii="Calibri" w:hAnsi="Calibri" w:cs="Calibri"/>
        </w:rPr>
      </w:pPr>
    </w:p>
    <w:p w14:paraId="303B073D" w14:textId="77777777" w:rsidR="00AE2A7A" w:rsidRPr="00747C0D" w:rsidRDefault="00AE2A7A" w:rsidP="00AE2A7A">
      <w:pPr>
        <w:pStyle w:val="BodyText"/>
        <w:kinsoku w:val="0"/>
        <w:overflowPunct w:val="0"/>
        <w:rPr>
          <w:rFonts w:ascii="Calibri" w:hAnsi="Calibri" w:cs="Calibri"/>
        </w:rPr>
      </w:pPr>
    </w:p>
    <w:p w14:paraId="639189D2" w14:textId="77777777" w:rsidR="00AE2A7A" w:rsidRPr="00747C0D" w:rsidRDefault="00AE2A7A" w:rsidP="00AE2A7A">
      <w:pPr>
        <w:pStyle w:val="BodyText"/>
        <w:kinsoku w:val="0"/>
        <w:overflowPunct w:val="0"/>
        <w:rPr>
          <w:rFonts w:ascii="Calibri" w:hAnsi="Calibri" w:cs="Calibri"/>
        </w:rPr>
      </w:pPr>
    </w:p>
    <w:p w14:paraId="6161353F" w14:textId="77777777" w:rsidR="00AE2A7A" w:rsidRPr="00747C0D" w:rsidRDefault="00AE2A7A" w:rsidP="00AE2A7A">
      <w:pPr>
        <w:pStyle w:val="BodyText"/>
        <w:kinsoku w:val="0"/>
        <w:overflowPunct w:val="0"/>
        <w:rPr>
          <w:rFonts w:ascii="Calibri" w:hAnsi="Calibri" w:cs="Calibri"/>
        </w:rPr>
      </w:pPr>
    </w:p>
    <w:p w14:paraId="6944AAAB" w14:textId="77777777" w:rsidR="00AE2A7A" w:rsidRPr="00747C0D" w:rsidRDefault="00AE2A7A" w:rsidP="00AE2A7A">
      <w:pPr>
        <w:pStyle w:val="BodyText"/>
        <w:kinsoku w:val="0"/>
        <w:overflowPunct w:val="0"/>
        <w:rPr>
          <w:rFonts w:ascii="Calibri" w:hAnsi="Calibri" w:cs="Calibri"/>
        </w:rPr>
      </w:pPr>
    </w:p>
    <w:p w14:paraId="0A545AD6" w14:textId="77777777" w:rsidR="00AE2A7A" w:rsidRPr="00747C0D" w:rsidRDefault="00AE2A7A" w:rsidP="00AE2A7A">
      <w:pPr>
        <w:pStyle w:val="BodyText"/>
        <w:kinsoku w:val="0"/>
        <w:overflowPunct w:val="0"/>
        <w:rPr>
          <w:rFonts w:ascii="Calibri" w:hAnsi="Calibri" w:cs="Calibri"/>
        </w:rPr>
      </w:pPr>
    </w:p>
    <w:p w14:paraId="612D68C1" w14:textId="77777777" w:rsidR="00AE2A7A" w:rsidRPr="00747C0D" w:rsidRDefault="00AE2A7A" w:rsidP="00AE2A7A">
      <w:pPr>
        <w:pStyle w:val="BodyText"/>
        <w:kinsoku w:val="0"/>
        <w:overflowPunct w:val="0"/>
        <w:rPr>
          <w:rFonts w:ascii="Calibri" w:hAnsi="Calibri" w:cs="Calibri"/>
        </w:rPr>
      </w:pPr>
    </w:p>
    <w:p w14:paraId="2618A9FA" w14:textId="77777777" w:rsidR="00AE2A7A" w:rsidRPr="00747C0D" w:rsidRDefault="00AE2A7A" w:rsidP="00AE2A7A">
      <w:pPr>
        <w:pStyle w:val="BodyText"/>
        <w:kinsoku w:val="0"/>
        <w:overflowPunct w:val="0"/>
        <w:rPr>
          <w:rFonts w:ascii="Calibri" w:hAnsi="Calibri" w:cs="Calibri"/>
        </w:rPr>
      </w:pPr>
    </w:p>
    <w:p w14:paraId="1B3DAAF2" w14:textId="77777777" w:rsidR="00AE2A7A" w:rsidRPr="00747C0D" w:rsidRDefault="00AE2A7A" w:rsidP="00AE2A7A">
      <w:pPr>
        <w:pStyle w:val="BodyText"/>
        <w:kinsoku w:val="0"/>
        <w:overflowPunct w:val="0"/>
        <w:rPr>
          <w:rFonts w:ascii="Calibri" w:hAnsi="Calibri" w:cs="Calibri"/>
        </w:rPr>
      </w:pPr>
    </w:p>
    <w:p w14:paraId="27D3D890" w14:textId="77777777" w:rsidR="00AE2A7A" w:rsidRPr="00747C0D" w:rsidRDefault="00AE2A7A" w:rsidP="00AE2A7A">
      <w:pPr>
        <w:pStyle w:val="BodyText"/>
        <w:kinsoku w:val="0"/>
        <w:overflowPunct w:val="0"/>
        <w:spacing w:before="201"/>
        <w:ind w:left="326"/>
        <w:jc w:val="both"/>
        <w:rPr>
          <w:rFonts w:ascii="Calibri" w:hAnsi="Calibri" w:cs="Calibri"/>
          <w:b/>
          <w:bCs/>
          <w:color w:val="C00000"/>
        </w:rPr>
      </w:pPr>
    </w:p>
    <w:p w14:paraId="0527CD34" w14:textId="77777777" w:rsidR="00CE37EF" w:rsidRDefault="00CE37EF" w:rsidP="00AE2A7A">
      <w:pPr>
        <w:pStyle w:val="BodyText"/>
        <w:kinsoku w:val="0"/>
        <w:overflowPunct w:val="0"/>
        <w:spacing w:before="201"/>
        <w:jc w:val="both"/>
        <w:rPr>
          <w:rFonts w:ascii="Calibri" w:hAnsi="Calibri" w:cs="Calibri"/>
          <w:b/>
          <w:bCs/>
          <w:color w:val="525252"/>
        </w:rPr>
      </w:pPr>
    </w:p>
    <w:p w14:paraId="62F802E7" w14:textId="77777777" w:rsidR="00AE2A7A" w:rsidRPr="00C4189B" w:rsidRDefault="00AE2A7A" w:rsidP="00AE2A7A">
      <w:pPr>
        <w:pStyle w:val="BodyText"/>
        <w:kinsoku w:val="0"/>
        <w:overflowPunct w:val="0"/>
        <w:spacing w:before="201"/>
        <w:jc w:val="both"/>
        <w:rPr>
          <w:rFonts w:ascii="Calibri" w:hAnsi="Calibri" w:cs="Calibri"/>
          <w:b/>
          <w:bCs/>
          <w:color w:val="525252"/>
        </w:rPr>
      </w:pPr>
      <w:r w:rsidRPr="00C4189B">
        <w:rPr>
          <w:rFonts w:ascii="Calibri" w:hAnsi="Calibri" w:cs="Calibri"/>
          <w:b/>
          <w:bCs/>
          <w:color w:val="525252"/>
        </w:rPr>
        <w:t>Introduction</w:t>
      </w:r>
    </w:p>
    <w:p w14:paraId="5F944EE7" w14:textId="77777777" w:rsidR="00AE2A7A" w:rsidRPr="00747C0D" w:rsidRDefault="00AE2A7A" w:rsidP="00AE2A7A">
      <w:pPr>
        <w:pStyle w:val="BodyText"/>
        <w:kinsoku w:val="0"/>
        <w:overflowPunct w:val="0"/>
        <w:spacing w:before="244" w:line="259" w:lineRule="auto"/>
        <w:ind w:right="352"/>
        <w:jc w:val="both"/>
        <w:rPr>
          <w:rFonts w:ascii="Calibri" w:hAnsi="Calibri" w:cs="Calibri"/>
          <w:color w:val="000000"/>
        </w:rPr>
      </w:pPr>
      <w:r w:rsidRPr="00747C0D">
        <w:rPr>
          <w:rFonts w:ascii="Calibri" w:hAnsi="Calibri" w:cs="Calibri"/>
        </w:rPr>
        <w:t>This</w:t>
      </w:r>
      <w:r w:rsidRPr="00747C0D">
        <w:rPr>
          <w:rFonts w:ascii="Calibri" w:hAnsi="Calibri" w:cs="Calibri"/>
          <w:spacing w:val="-6"/>
        </w:rPr>
        <w:t xml:space="preserve"> </w:t>
      </w:r>
      <w:r w:rsidRPr="00747C0D">
        <w:rPr>
          <w:rFonts w:ascii="Calibri" w:hAnsi="Calibri" w:cs="Calibri"/>
        </w:rPr>
        <w:t>document</w:t>
      </w:r>
      <w:r w:rsidRPr="00747C0D">
        <w:rPr>
          <w:rFonts w:ascii="Calibri" w:hAnsi="Calibri" w:cs="Calibri"/>
          <w:spacing w:val="-5"/>
        </w:rPr>
        <w:t xml:space="preserve"> </w:t>
      </w:r>
      <w:r w:rsidRPr="00747C0D">
        <w:rPr>
          <w:rFonts w:ascii="Calibri" w:hAnsi="Calibri" w:cs="Calibri"/>
        </w:rPr>
        <w:t>is</w:t>
      </w:r>
      <w:r w:rsidRPr="00747C0D">
        <w:rPr>
          <w:rFonts w:ascii="Calibri" w:hAnsi="Calibri" w:cs="Calibri"/>
          <w:spacing w:val="-11"/>
        </w:rPr>
        <w:t xml:space="preserve"> </w:t>
      </w:r>
      <w:r w:rsidRPr="00747C0D">
        <w:rPr>
          <w:rFonts w:ascii="Calibri" w:hAnsi="Calibri" w:cs="Calibri"/>
        </w:rPr>
        <w:t>for</w:t>
      </w:r>
      <w:r w:rsidRPr="00747C0D">
        <w:rPr>
          <w:rFonts w:ascii="Calibri" w:hAnsi="Calibri" w:cs="Calibri"/>
          <w:spacing w:val="-5"/>
        </w:rPr>
        <w:t xml:space="preserve"> </w:t>
      </w:r>
      <w:r w:rsidRPr="00747C0D">
        <w:rPr>
          <w:rFonts w:ascii="Calibri" w:hAnsi="Calibri" w:cs="Calibri"/>
        </w:rPr>
        <w:t>everyone</w:t>
      </w:r>
      <w:r w:rsidRPr="00747C0D">
        <w:rPr>
          <w:rFonts w:ascii="Calibri" w:hAnsi="Calibri" w:cs="Calibri"/>
          <w:spacing w:val="-6"/>
        </w:rPr>
        <w:t xml:space="preserve"> </w:t>
      </w:r>
      <w:r w:rsidRPr="00747C0D">
        <w:rPr>
          <w:rFonts w:ascii="Calibri" w:hAnsi="Calibri" w:cs="Calibri"/>
        </w:rPr>
        <w:t>who</w:t>
      </w:r>
      <w:r w:rsidRPr="00747C0D">
        <w:rPr>
          <w:rFonts w:ascii="Calibri" w:hAnsi="Calibri" w:cs="Calibri"/>
          <w:spacing w:val="-4"/>
        </w:rPr>
        <w:t xml:space="preserve"> </w:t>
      </w:r>
      <w:r w:rsidRPr="00747C0D">
        <w:rPr>
          <w:rFonts w:ascii="Calibri" w:hAnsi="Calibri" w:cs="Calibri"/>
        </w:rPr>
        <w:t>works</w:t>
      </w:r>
      <w:r w:rsidRPr="00747C0D">
        <w:rPr>
          <w:rFonts w:ascii="Calibri" w:hAnsi="Calibri" w:cs="Calibri"/>
          <w:spacing w:val="-6"/>
        </w:rPr>
        <w:t xml:space="preserve"> </w:t>
      </w:r>
      <w:r w:rsidRPr="00747C0D">
        <w:rPr>
          <w:rFonts w:ascii="Calibri" w:hAnsi="Calibri" w:cs="Calibri"/>
        </w:rPr>
        <w:t>with</w:t>
      </w:r>
      <w:r w:rsidRPr="00747C0D">
        <w:rPr>
          <w:rFonts w:ascii="Calibri" w:hAnsi="Calibri" w:cs="Calibri"/>
          <w:spacing w:val="-6"/>
        </w:rPr>
        <w:t xml:space="preserve"> </w:t>
      </w:r>
      <w:r w:rsidRPr="00747C0D">
        <w:rPr>
          <w:rFonts w:ascii="Calibri" w:hAnsi="Calibri" w:cs="Calibri"/>
        </w:rPr>
        <w:t>children</w:t>
      </w:r>
      <w:r w:rsidRPr="00747C0D">
        <w:rPr>
          <w:rFonts w:ascii="Calibri" w:hAnsi="Calibri" w:cs="Calibri"/>
          <w:spacing w:val="-6"/>
        </w:rPr>
        <w:t xml:space="preserve"> </w:t>
      </w:r>
      <w:r w:rsidRPr="00747C0D">
        <w:rPr>
          <w:rFonts w:ascii="Calibri" w:hAnsi="Calibri" w:cs="Calibri"/>
        </w:rPr>
        <w:t>and</w:t>
      </w:r>
      <w:r w:rsidRPr="00747C0D">
        <w:rPr>
          <w:rFonts w:ascii="Calibri" w:hAnsi="Calibri" w:cs="Calibri"/>
          <w:spacing w:val="-9"/>
        </w:rPr>
        <w:t xml:space="preserve"> </w:t>
      </w:r>
      <w:r w:rsidRPr="00747C0D">
        <w:rPr>
          <w:rFonts w:ascii="Calibri" w:hAnsi="Calibri" w:cs="Calibri"/>
        </w:rPr>
        <w:t>young</w:t>
      </w:r>
      <w:r w:rsidRPr="00747C0D">
        <w:rPr>
          <w:rFonts w:ascii="Calibri" w:hAnsi="Calibri" w:cs="Calibri"/>
          <w:spacing w:val="-4"/>
        </w:rPr>
        <w:t xml:space="preserve"> </w:t>
      </w:r>
      <w:r w:rsidRPr="00747C0D">
        <w:rPr>
          <w:rFonts w:ascii="Calibri" w:hAnsi="Calibri" w:cs="Calibri"/>
        </w:rPr>
        <w:t>people</w:t>
      </w:r>
      <w:r w:rsidRPr="00747C0D">
        <w:rPr>
          <w:rFonts w:ascii="Calibri" w:hAnsi="Calibri" w:cs="Calibri"/>
          <w:spacing w:val="-8"/>
        </w:rPr>
        <w:t xml:space="preserve"> </w:t>
      </w:r>
      <w:r w:rsidRPr="00747C0D">
        <w:rPr>
          <w:rFonts w:ascii="Calibri" w:hAnsi="Calibri" w:cs="Calibri"/>
        </w:rPr>
        <w:t>and</w:t>
      </w:r>
      <w:r w:rsidRPr="00747C0D">
        <w:rPr>
          <w:rFonts w:ascii="Calibri" w:hAnsi="Calibri" w:cs="Calibri"/>
          <w:spacing w:val="-7"/>
        </w:rPr>
        <w:t xml:space="preserve"> </w:t>
      </w:r>
      <w:r w:rsidRPr="00747C0D">
        <w:rPr>
          <w:rFonts w:ascii="Calibri" w:hAnsi="Calibri" w:cs="Calibri"/>
        </w:rPr>
        <w:t>their</w:t>
      </w:r>
      <w:r w:rsidRPr="00747C0D">
        <w:rPr>
          <w:rFonts w:ascii="Calibri" w:hAnsi="Calibri" w:cs="Calibri"/>
          <w:spacing w:val="-10"/>
        </w:rPr>
        <w:t xml:space="preserve"> </w:t>
      </w:r>
      <w:r w:rsidRPr="00747C0D">
        <w:rPr>
          <w:rFonts w:ascii="Calibri" w:hAnsi="Calibri" w:cs="Calibri"/>
        </w:rPr>
        <w:t>families</w:t>
      </w:r>
      <w:r w:rsidRPr="00747C0D">
        <w:rPr>
          <w:rFonts w:ascii="Calibri" w:hAnsi="Calibri" w:cs="Calibri"/>
          <w:spacing w:val="-6"/>
        </w:rPr>
        <w:t xml:space="preserve"> </w:t>
      </w:r>
      <w:r w:rsidRPr="00747C0D">
        <w:rPr>
          <w:rFonts w:ascii="Calibri" w:hAnsi="Calibri" w:cs="Calibri"/>
        </w:rPr>
        <w:t xml:space="preserve">in </w:t>
      </w:r>
      <w:r w:rsidR="00D933AF">
        <w:rPr>
          <w:rFonts w:ascii="Calibri" w:hAnsi="Calibri" w:cs="Calibri"/>
        </w:rPr>
        <w:t>West Sussex</w:t>
      </w:r>
      <w:r w:rsidRPr="00747C0D">
        <w:rPr>
          <w:rFonts w:ascii="Calibri" w:hAnsi="Calibri" w:cs="Calibri"/>
        </w:rPr>
        <w:t>. It is about the way we can work together, share information, and put the child, young person and their family at the centre of our practice, providing</w:t>
      </w:r>
      <w:r w:rsidRPr="00747C0D">
        <w:rPr>
          <w:rFonts w:ascii="Calibri" w:hAnsi="Calibri" w:cs="Calibri"/>
          <w:spacing w:val="-4"/>
        </w:rPr>
        <w:t xml:space="preserve"> </w:t>
      </w:r>
      <w:r w:rsidRPr="00747C0D">
        <w:rPr>
          <w:rFonts w:ascii="Calibri" w:hAnsi="Calibri" w:cs="Calibri"/>
        </w:rPr>
        <w:t>effective</w:t>
      </w:r>
      <w:r w:rsidRPr="00747C0D">
        <w:rPr>
          <w:rFonts w:ascii="Calibri" w:hAnsi="Calibri" w:cs="Calibri"/>
          <w:spacing w:val="-5"/>
        </w:rPr>
        <w:t xml:space="preserve"> </w:t>
      </w:r>
      <w:r w:rsidRPr="00747C0D">
        <w:rPr>
          <w:rFonts w:ascii="Calibri" w:hAnsi="Calibri" w:cs="Calibri"/>
        </w:rPr>
        <w:t>support</w:t>
      </w:r>
      <w:r w:rsidRPr="00747C0D">
        <w:rPr>
          <w:rFonts w:ascii="Calibri" w:hAnsi="Calibri" w:cs="Calibri"/>
          <w:spacing w:val="-7"/>
        </w:rPr>
        <w:t xml:space="preserve"> </w:t>
      </w:r>
      <w:r w:rsidRPr="00747C0D">
        <w:rPr>
          <w:rFonts w:ascii="Calibri" w:hAnsi="Calibri" w:cs="Calibri"/>
        </w:rPr>
        <w:t>to</w:t>
      </w:r>
      <w:r w:rsidRPr="00747C0D">
        <w:rPr>
          <w:rFonts w:ascii="Calibri" w:hAnsi="Calibri" w:cs="Calibri"/>
          <w:spacing w:val="-5"/>
        </w:rPr>
        <w:t xml:space="preserve"> </w:t>
      </w:r>
      <w:r w:rsidRPr="00747C0D">
        <w:rPr>
          <w:rFonts w:ascii="Calibri" w:hAnsi="Calibri" w:cs="Calibri"/>
        </w:rPr>
        <w:t>help</w:t>
      </w:r>
      <w:r w:rsidRPr="00747C0D">
        <w:rPr>
          <w:rFonts w:ascii="Calibri" w:hAnsi="Calibri" w:cs="Calibri"/>
          <w:spacing w:val="-5"/>
        </w:rPr>
        <w:t xml:space="preserve"> </w:t>
      </w:r>
      <w:r w:rsidRPr="00747C0D">
        <w:rPr>
          <w:rFonts w:ascii="Calibri" w:hAnsi="Calibri" w:cs="Calibri"/>
        </w:rPr>
        <w:t>them</w:t>
      </w:r>
      <w:r w:rsidRPr="00747C0D">
        <w:rPr>
          <w:rFonts w:ascii="Calibri" w:hAnsi="Calibri" w:cs="Calibri"/>
          <w:spacing w:val="-4"/>
        </w:rPr>
        <w:t xml:space="preserve"> </w:t>
      </w:r>
      <w:r w:rsidRPr="00747C0D">
        <w:rPr>
          <w:rFonts w:ascii="Calibri" w:hAnsi="Calibri" w:cs="Calibri"/>
        </w:rPr>
        <w:t>solve</w:t>
      </w:r>
      <w:r w:rsidRPr="00747C0D">
        <w:rPr>
          <w:rFonts w:ascii="Calibri" w:hAnsi="Calibri" w:cs="Calibri"/>
          <w:spacing w:val="-5"/>
        </w:rPr>
        <w:t xml:space="preserve"> </w:t>
      </w:r>
      <w:r w:rsidRPr="00747C0D">
        <w:rPr>
          <w:rFonts w:ascii="Calibri" w:hAnsi="Calibri" w:cs="Calibri"/>
        </w:rPr>
        <w:t>problems</w:t>
      </w:r>
      <w:r w:rsidRPr="00747C0D">
        <w:rPr>
          <w:rFonts w:ascii="Calibri" w:hAnsi="Calibri" w:cs="Calibri"/>
          <w:spacing w:val="-5"/>
        </w:rPr>
        <w:t xml:space="preserve"> </w:t>
      </w:r>
      <w:r w:rsidRPr="00747C0D">
        <w:rPr>
          <w:rFonts w:ascii="Calibri" w:hAnsi="Calibri" w:cs="Calibri"/>
        </w:rPr>
        <w:t>and</w:t>
      </w:r>
      <w:r w:rsidRPr="00747C0D">
        <w:rPr>
          <w:rFonts w:ascii="Calibri" w:hAnsi="Calibri" w:cs="Calibri"/>
          <w:spacing w:val="-8"/>
        </w:rPr>
        <w:t xml:space="preserve"> </w:t>
      </w:r>
      <w:r w:rsidRPr="00747C0D">
        <w:rPr>
          <w:rFonts w:ascii="Calibri" w:hAnsi="Calibri" w:cs="Calibri"/>
        </w:rPr>
        <w:t>find</w:t>
      </w:r>
      <w:r w:rsidRPr="00747C0D">
        <w:rPr>
          <w:rFonts w:ascii="Calibri" w:hAnsi="Calibri" w:cs="Calibri"/>
          <w:spacing w:val="-6"/>
        </w:rPr>
        <w:t xml:space="preserve"> </w:t>
      </w:r>
      <w:r w:rsidRPr="00747C0D">
        <w:rPr>
          <w:rFonts w:ascii="Calibri" w:hAnsi="Calibri" w:cs="Calibri"/>
        </w:rPr>
        <w:t>solutions</w:t>
      </w:r>
      <w:r w:rsidRPr="00747C0D">
        <w:rPr>
          <w:rFonts w:ascii="Calibri" w:hAnsi="Calibri" w:cs="Calibri"/>
          <w:spacing w:val="-8"/>
        </w:rPr>
        <w:t xml:space="preserve"> </w:t>
      </w:r>
      <w:r w:rsidRPr="00747C0D">
        <w:rPr>
          <w:rFonts w:ascii="Calibri" w:hAnsi="Calibri" w:cs="Calibri"/>
        </w:rPr>
        <w:t>at</w:t>
      </w:r>
      <w:r w:rsidRPr="00747C0D">
        <w:rPr>
          <w:rFonts w:ascii="Calibri" w:hAnsi="Calibri" w:cs="Calibri"/>
          <w:spacing w:val="-4"/>
        </w:rPr>
        <w:t xml:space="preserve"> </w:t>
      </w:r>
      <w:r w:rsidRPr="00747C0D">
        <w:rPr>
          <w:rFonts w:ascii="Calibri" w:hAnsi="Calibri" w:cs="Calibri"/>
        </w:rPr>
        <w:t>an</w:t>
      </w:r>
      <w:r w:rsidRPr="00747C0D">
        <w:rPr>
          <w:rFonts w:ascii="Calibri" w:hAnsi="Calibri" w:cs="Calibri"/>
          <w:spacing w:val="-6"/>
        </w:rPr>
        <w:t xml:space="preserve"> </w:t>
      </w:r>
      <w:r w:rsidRPr="00747C0D">
        <w:rPr>
          <w:rFonts w:ascii="Calibri" w:hAnsi="Calibri" w:cs="Calibri"/>
        </w:rPr>
        <w:t>early</w:t>
      </w:r>
      <w:r w:rsidRPr="00747C0D">
        <w:rPr>
          <w:rFonts w:ascii="Calibri" w:hAnsi="Calibri" w:cs="Calibri"/>
          <w:spacing w:val="-7"/>
        </w:rPr>
        <w:t xml:space="preserve"> </w:t>
      </w:r>
      <w:r w:rsidRPr="00747C0D">
        <w:rPr>
          <w:rFonts w:ascii="Calibri" w:hAnsi="Calibri" w:cs="Calibri"/>
        </w:rPr>
        <w:t>stage</w:t>
      </w:r>
      <w:r w:rsidRPr="00747C0D">
        <w:rPr>
          <w:rFonts w:ascii="Calibri" w:hAnsi="Calibri" w:cs="Calibri"/>
          <w:spacing w:val="-8"/>
        </w:rPr>
        <w:t xml:space="preserve"> </w:t>
      </w:r>
      <w:r w:rsidRPr="00747C0D">
        <w:rPr>
          <w:rFonts w:ascii="Calibri" w:hAnsi="Calibri" w:cs="Calibri"/>
        </w:rPr>
        <w:t>to prevent</w:t>
      </w:r>
      <w:r w:rsidRPr="00747C0D">
        <w:rPr>
          <w:rFonts w:ascii="Calibri" w:hAnsi="Calibri" w:cs="Calibri"/>
          <w:spacing w:val="-5"/>
        </w:rPr>
        <w:t xml:space="preserve"> </w:t>
      </w:r>
      <w:r w:rsidRPr="00747C0D">
        <w:rPr>
          <w:rFonts w:ascii="Calibri" w:hAnsi="Calibri" w:cs="Calibri"/>
        </w:rPr>
        <w:t>problems</w:t>
      </w:r>
      <w:r w:rsidRPr="00747C0D">
        <w:rPr>
          <w:rFonts w:ascii="Calibri" w:hAnsi="Calibri" w:cs="Calibri"/>
          <w:spacing w:val="-7"/>
        </w:rPr>
        <w:t xml:space="preserve"> </w:t>
      </w:r>
      <w:r w:rsidRPr="00747C0D">
        <w:rPr>
          <w:rFonts w:ascii="Calibri" w:hAnsi="Calibri" w:cs="Calibri"/>
        </w:rPr>
        <w:t>escalating</w:t>
      </w:r>
      <w:r w:rsidRPr="00747C0D">
        <w:rPr>
          <w:rFonts w:ascii="Calibri" w:hAnsi="Calibri" w:cs="Calibri"/>
          <w:i/>
          <w:iCs/>
          <w:color w:val="6F2F9F"/>
        </w:rPr>
        <w:t>.</w:t>
      </w:r>
      <w:r w:rsidRPr="00747C0D">
        <w:rPr>
          <w:rFonts w:ascii="Calibri" w:hAnsi="Calibri" w:cs="Calibri"/>
          <w:i/>
          <w:iCs/>
          <w:color w:val="6F2F9F"/>
          <w:spacing w:val="-6"/>
        </w:rPr>
        <w:t xml:space="preserve"> </w:t>
      </w:r>
      <w:r w:rsidRPr="00747C0D">
        <w:rPr>
          <w:rFonts w:ascii="Calibri" w:hAnsi="Calibri" w:cs="Calibri"/>
          <w:color w:val="000000"/>
        </w:rPr>
        <w:t>It</w:t>
      </w:r>
      <w:r w:rsidRPr="00747C0D">
        <w:rPr>
          <w:rFonts w:ascii="Calibri" w:hAnsi="Calibri" w:cs="Calibri"/>
          <w:color w:val="000000"/>
          <w:spacing w:val="-6"/>
        </w:rPr>
        <w:t xml:space="preserve"> </w:t>
      </w:r>
      <w:r w:rsidRPr="00747C0D">
        <w:rPr>
          <w:rFonts w:ascii="Calibri" w:hAnsi="Calibri" w:cs="Calibri"/>
          <w:color w:val="000000"/>
        </w:rPr>
        <w:t>sets</w:t>
      </w:r>
      <w:r w:rsidRPr="00747C0D">
        <w:rPr>
          <w:rFonts w:ascii="Calibri" w:hAnsi="Calibri" w:cs="Calibri"/>
          <w:color w:val="000000"/>
          <w:spacing w:val="-7"/>
        </w:rPr>
        <w:t xml:space="preserve"> </w:t>
      </w:r>
      <w:r w:rsidRPr="00747C0D">
        <w:rPr>
          <w:rFonts w:ascii="Calibri" w:hAnsi="Calibri" w:cs="Calibri"/>
          <w:color w:val="000000"/>
        </w:rPr>
        <w:t>out</w:t>
      </w:r>
      <w:r w:rsidRPr="00747C0D">
        <w:rPr>
          <w:rFonts w:ascii="Calibri" w:hAnsi="Calibri" w:cs="Calibri"/>
          <w:color w:val="000000"/>
          <w:spacing w:val="-4"/>
        </w:rPr>
        <w:t xml:space="preserve"> </w:t>
      </w:r>
      <w:r w:rsidRPr="00747C0D">
        <w:rPr>
          <w:rFonts w:ascii="Calibri" w:hAnsi="Calibri" w:cs="Calibri"/>
          <w:color w:val="000000"/>
        </w:rPr>
        <w:t>how</w:t>
      </w:r>
      <w:r w:rsidRPr="00747C0D">
        <w:rPr>
          <w:rFonts w:ascii="Calibri" w:hAnsi="Calibri" w:cs="Calibri"/>
          <w:color w:val="000000"/>
          <w:spacing w:val="-8"/>
        </w:rPr>
        <w:t xml:space="preserve"> </w:t>
      </w:r>
      <w:r w:rsidRPr="00747C0D">
        <w:rPr>
          <w:rFonts w:ascii="Calibri" w:hAnsi="Calibri" w:cs="Calibri"/>
          <w:color w:val="000000"/>
        </w:rPr>
        <w:t>we</w:t>
      </w:r>
      <w:r w:rsidRPr="00747C0D">
        <w:rPr>
          <w:rFonts w:ascii="Calibri" w:hAnsi="Calibri" w:cs="Calibri"/>
          <w:color w:val="000000"/>
          <w:spacing w:val="-5"/>
        </w:rPr>
        <w:t xml:space="preserve"> </w:t>
      </w:r>
      <w:r w:rsidRPr="00747C0D">
        <w:rPr>
          <w:rFonts w:ascii="Calibri" w:hAnsi="Calibri" w:cs="Calibri"/>
          <w:color w:val="000000"/>
        </w:rPr>
        <w:t>approach</w:t>
      </w:r>
      <w:r w:rsidRPr="00747C0D">
        <w:rPr>
          <w:rFonts w:ascii="Calibri" w:hAnsi="Calibri" w:cs="Calibri"/>
          <w:color w:val="000000"/>
          <w:spacing w:val="-8"/>
        </w:rPr>
        <w:t xml:space="preserve"> </w:t>
      </w:r>
      <w:r w:rsidRPr="00747C0D">
        <w:rPr>
          <w:rFonts w:ascii="Calibri" w:hAnsi="Calibri" w:cs="Calibri"/>
          <w:color w:val="000000"/>
        </w:rPr>
        <w:t>the</w:t>
      </w:r>
      <w:r w:rsidRPr="00747C0D">
        <w:rPr>
          <w:rFonts w:ascii="Calibri" w:hAnsi="Calibri" w:cs="Calibri"/>
          <w:color w:val="000000"/>
          <w:spacing w:val="-8"/>
        </w:rPr>
        <w:t xml:space="preserve"> </w:t>
      </w:r>
      <w:r w:rsidRPr="00747C0D">
        <w:rPr>
          <w:rFonts w:ascii="Calibri" w:hAnsi="Calibri" w:cs="Calibri"/>
          <w:color w:val="000000"/>
        </w:rPr>
        <w:t>difficult</w:t>
      </w:r>
      <w:r w:rsidRPr="00747C0D">
        <w:rPr>
          <w:rFonts w:ascii="Calibri" w:hAnsi="Calibri" w:cs="Calibri"/>
          <w:color w:val="000000"/>
          <w:spacing w:val="-9"/>
        </w:rPr>
        <w:t xml:space="preserve"> </w:t>
      </w:r>
      <w:r w:rsidRPr="00747C0D">
        <w:rPr>
          <w:rFonts w:ascii="Calibri" w:hAnsi="Calibri" w:cs="Calibri"/>
          <w:color w:val="000000"/>
        </w:rPr>
        <w:t>task</w:t>
      </w:r>
      <w:r w:rsidRPr="00747C0D">
        <w:rPr>
          <w:rFonts w:ascii="Calibri" w:hAnsi="Calibri" w:cs="Calibri"/>
          <w:color w:val="000000"/>
          <w:spacing w:val="-5"/>
        </w:rPr>
        <w:t xml:space="preserve"> </w:t>
      </w:r>
      <w:r w:rsidRPr="00747C0D">
        <w:rPr>
          <w:rFonts w:ascii="Calibri" w:hAnsi="Calibri" w:cs="Calibri"/>
          <w:color w:val="000000"/>
        </w:rPr>
        <w:t>of</w:t>
      </w:r>
      <w:r w:rsidRPr="00747C0D">
        <w:rPr>
          <w:rFonts w:ascii="Calibri" w:hAnsi="Calibri" w:cs="Calibri"/>
          <w:color w:val="000000"/>
          <w:spacing w:val="-7"/>
        </w:rPr>
        <w:t xml:space="preserve"> </w:t>
      </w:r>
      <w:r w:rsidRPr="00747C0D">
        <w:rPr>
          <w:rFonts w:ascii="Calibri" w:hAnsi="Calibri" w:cs="Calibri"/>
          <w:color w:val="000000"/>
        </w:rPr>
        <w:t>keeping</w:t>
      </w:r>
      <w:r w:rsidRPr="00747C0D">
        <w:rPr>
          <w:rFonts w:ascii="Calibri" w:hAnsi="Calibri" w:cs="Calibri"/>
          <w:color w:val="000000"/>
          <w:spacing w:val="-5"/>
        </w:rPr>
        <w:t xml:space="preserve"> </w:t>
      </w:r>
      <w:r w:rsidRPr="00747C0D">
        <w:rPr>
          <w:rFonts w:ascii="Calibri" w:hAnsi="Calibri" w:cs="Calibri"/>
          <w:color w:val="000000"/>
        </w:rPr>
        <w:t>children and young people safe and protected from</w:t>
      </w:r>
      <w:r w:rsidRPr="00747C0D">
        <w:rPr>
          <w:rFonts w:ascii="Calibri" w:hAnsi="Calibri" w:cs="Calibri"/>
          <w:color w:val="000000"/>
          <w:spacing w:val="-6"/>
        </w:rPr>
        <w:t xml:space="preserve"> </w:t>
      </w:r>
      <w:r w:rsidRPr="00747C0D">
        <w:rPr>
          <w:rFonts w:ascii="Calibri" w:hAnsi="Calibri" w:cs="Calibri"/>
          <w:color w:val="000000"/>
        </w:rPr>
        <w:t>harm.</w:t>
      </w:r>
    </w:p>
    <w:p w14:paraId="57A3DED7" w14:textId="77777777" w:rsidR="00AE2A7A" w:rsidRPr="00747C0D" w:rsidRDefault="00AE2A7A" w:rsidP="00AE2A7A">
      <w:pPr>
        <w:pStyle w:val="BodyText"/>
        <w:kinsoku w:val="0"/>
        <w:overflowPunct w:val="0"/>
        <w:spacing w:before="196" w:line="259" w:lineRule="auto"/>
        <w:ind w:right="355"/>
        <w:jc w:val="both"/>
        <w:rPr>
          <w:rFonts w:ascii="Calibri" w:hAnsi="Calibri" w:cs="Calibri"/>
        </w:rPr>
      </w:pPr>
      <w:r w:rsidRPr="00747C0D">
        <w:rPr>
          <w:rFonts w:ascii="Calibri" w:hAnsi="Calibri" w:cs="Calibri"/>
        </w:rPr>
        <w:t>The guidance for threshold of need and intervention is a vital tool that underpins the local vision to provide targeted support services at the earliest opportunity – right through to specialist and statutory interventions when it is needed to promote the welfare and safety of vulnerable children and young people. It aims to offer a clear framework and a common understanding of thresholds of need for practitioners within all agencies, to help to promote a shared</w:t>
      </w:r>
      <w:r w:rsidRPr="00747C0D">
        <w:rPr>
          <w:rFonts w:ascii="Calibri" w:hAnsi="Calibri" w:cs="Calibri"/>
          <w:spacing w:val="-8"/>
        </w:rPr>
        <w:t xml:space="preserve"> </w:t>
      </w:r>
      <w:r w:rsidRPr="00747C0D">
        <w:rPr>
          <w:rFonts w:ascii="Calibri" w:hAnsi="Calibri" w:cs="Calibri"/>
        </w:rPr>
        <w:t>awareness</w:t>
      </w:r>
      <w:r w:rsidRPr="00747C0D">
        <w:rPr>
          <w:rFonts w:ascii="Calibri" w:hAnsi="Calibri" w:cs="Calibri"/>
          <w:spacing w:val="-7"/>
        </w:rPr>
        <w:t xml:space="preserve"> </w:t>
      </w:r>
      <w:r w:rsidRPr="00747C0D">
        <w:rPr>
          <w:rFonts w:ascii="Calibri" w:hAnsi="Calibri" w:cs="Calibri"/>
        </w:rPr>
        <w:t>of</w:t>
      </w:r>
      <w:r w:rsidRPr="00747C0D">
        <w:rPr>
          <w:rFonts w:ascii="Calibri" w:hAnsi="Calibri" w:cs="Calibri"/>
          <w:spacing w:val="-8"/>
        </w:rPr>
        <w:t xml:space="preserve"> </w:t>
      </w:r>
      <w:r w:rsidRPr="00747C0D">
        <w:rPr>
          <w:rFonts w:ascii="Calibri" w:hAnsi="Calibri" w:cs="Calibri"/>
        </w:rPr>
        <w:t>the</w:t>
      </w:r>
      <w:r w:rsidRPr="00747C0D">
        <w:rPr>
          <w:rFonts w:ascii="Calibri" w:hAnsi="Calibri" w:cs="Calibri"/>
          <w:spacing w:val="-9"/>
        </w:rPr>
        <w:t xml:space="preserve"> </w:t>
      </w:r>
      <w:r w:rsidRPr="00747C0D">
        <w:rPr>
          <w:rFonts w:ascii="Calibri" w:hAnsi="Calibri" w:cs="Calibri"/>
        </w:rPr>
        <w:t>different</w:t>
      </w:r>
      <w:r w:rsidRPr="00747C0D">
        <w:rPr>
          <w:rFonts w:ascii="Calibri" w:hAnsi="Calibri" w:cs="Calibri"/>
          <w:spacing w:val="-5"/>
        </w:rPr>
        <w:t xml:space="preserve"> </w:t>
      </w:r>
      <w:r w:rsidRPr="00747C0D">
        <w:rPr>
          <w:rFonts w:ascii="Calibri" w:hAnsi="Calibri" w:cs="Calibri"/>
        </w:rPr>
        <w:t>interventions</w:t>
      </w:r>
      <w:r w:rsidRPr="00747C0D">
        <w:rPr>
          <w:rFonts w:ascii="Calibri" w:hAnsi="Calibri" w:cs="Calibri"/>
          <w:spacing w:val="-6"/>
        </w:rPr>
        <w:t xml:space="preserve"> </w:t>
      </w:r>
      <w:r w:rsidRPr="00747C0D">
        <w:rPr>
          <w:rFonts w:ascii="Calibri" w:hAnsi="Calibri" w:cs="Calibri"/>
        </w:rPr>
        <w:t>required</w:t>
      </w:r>
      <w:r w:rsidRPr="00747C0D">
        <w:rPr>
          <w:rFonts w:ascii="Calibri" w:hAnsi="Calibri" w:cs="Calibri"/>
          <w:spacing w:val="-9"/>
        </w:rPr>
        <w:t xml:space="preserve"> </w:t>
      </w:r>
      <w:r w:rsidRPr="00747C0D">
        <w:rPr>
          <w:rFonts w:ascii="Calibri" w:hAnsi="Calibri" w:cs="Calibri"/>
        </w:rPr>
        <w:t>to</w:t>
      </w:r>
      <w:r w:rsidRPr="00747C0D">
        <w:rPr>
          <w:rFonts w:ascii="Calibri" w:hAnsi="Calibri" w:cs="Calibri"/>
          <w:spacing w:val="-6"/>
        </w:rPr>
        <w:t xml:space="preserve"> </w:t>
      </w:r>
      <w:r w:rsidRPr="00747C0D">
        <w:rPr>
          <w:rFonts w:ascii="Calibri" w:hAnsi="Calibri" w:cs="Calibri"/>
        </w:rPr>
        <w:t>effectively</w:t>
      </w:r>
      <w:r w:rsidRPr="00747C0D">
        <w:rPr>
          <w:rFonts w:ascii="Calibri" w:hAnsi="Calibri" w:cs="Calibri"/>
          <w:spacing w:val="-8"/>
        </w:rPr>
        <w:t xml:space="preserve"> </w:t>
      </w:r>
      <w:r w:rsidRPr="00747C0D">
        <w:rPr>
          <w:rFonts w:ascii="Calibri" w:hAnsi="Calibri" w:cs="Calibri"/>
        </w:rPr>
        <w:t>support</w:t>
      </w:r>
      <w:r w:rsidRPr="00747C0D">
        <w:rPr>
          <w:rFonts w:ascii="Calibri" w:hAnsi="Calibri" w:cs="Calibri"/>
          <w:spacing w:val="-7"/>
        </w:rPr>
        <w:t xml:space="preserve"> </w:t>
      </w:r>
      <w:r w:rsidRPr="00747C0D">
        <w:rPr>
          <w:rFonts w:ascii="Calibri" w:hAnsi="Calibri" w:cs="Calibri"/>
        </w:rPr>
        <w:t>children,</w:t>
      </w:r>
      <w:r w:rsidRPr="00747C0D">
        <w:rPr>
          <w:rFonts w:ascii="Calibri" w:hAnsi="Calibri" w:cs="Calibri"/>
          <w:spacing w:val="-5"/>
        </w:rPr>
        <w:t xml:space="preserve"> </w:t>
      </w:r>
      <w:r w:rsidRPr="00747C0D">
        <w:rPr>
          <w:rFonts w:ascii="Calibri" w:hAnsi="Calibri" w:cs="Calibri"/>
        </w:rPr>
        <w:t>young people and their families or</w:t>
      </w:r>
      <w:r w:rsidRPr="00747C0D">
        <w:rPr>
          <w:rFonts w:ascii="Calibri" w:hAnsi="Calibri" w:cs="Calibri"/>
          <w:spacing w:val="-5"/>
        </w:rPr>
        <w:t xml:space="preserve"> </w:t>
      </w:r>
      <w:r w:rsidRPr="00747C0D">
        <w:rPr>
          <w:rFonts w:ascii="Calibri" w:hAnsi="Calibri" w:cs="Calibri"/>
        </w:rPr>
        <w:t>carers.</w:t>
      </w:r>
    </w:p>
    <w:p w14:paraId="44A8BFAA" w14:textId="77777777" w:rsidR="00AE2A7A" w:rsidRPr="00747C0D" w:rsidRDefault="00AE2A7A" w:rsidP="00AE2A7A">
      <w:pPr>
        <w:pStyle w:val="BodyText"/>
        <w:kinsoku w:val="0"/>
        <w:overflowPunct w:val="0"/>
        <w:spacing w:before="200" w:line="259" w:lineRule="auto"/>
        <w:ind w:right="354"/>
        <w:jc w:val="both"/>
        <w:rPr>
          <w:rFonts w:ascii="Calibri" w:hAnsi="Calibri" w:cs="Calibri"/>
        </w:rPr>
      </w:pPr>
      <w:r w:rsidRPr="00747C0D">
        <w:rPr>
          <w:rFonts w:ascii="Calibri" w:hAnsi="Calibri" w:cs="Calibri"/>
        </w:rPr>
        <w:t>Protecting children and young people involves professionals in the difficult task of analysing complex information about human behaviour and risk. It is rarely straightforward, and responses should be based on robust assessment, sound professional judgement and</w:t>
      </w:r>
      <w:r w:rsidRPr="00747C0D">
        <w:rPr>
          <w:rFonts w:ascii="Calibri" w:hAnsi="Calibri" w:cs="Calibri"/>
          <w:spacing w:val="-40"/>
        </w:rPr>
        <w:t xml:space="preserve"> </w:t>
      </w:r>
      <w:r w:rsidRPr="00747C0D">
        <w:rPr>
          <w:rFonts w:ascii="Calibri" w:hAnsi="Calibri" w:cs="Calibri"/>
        </w:rPr>
        <w:t>where appropriate statutory</w:t>
      </w:r>
      <w:r w:rsidRPr="00747C0D">
        <w:rPr>
          <w:rFonts w:ascii="Calibri" w:hAnsi="Calibri" w:cs="Calibri"/>
          <w:spacing w:val="-7"/>
        </w:rPr>
        <w:t xml:space="preserve"> </w:t>
      </w:r>
      <w:r w:rsidRPr="00747C0D">
        <w:rPr>
          <w:rFonts w:ascii="Calibri" w:hAnsi="Calibri" w:cs="Calibri"/>
        </w:rPr>
        <w:t>guidance.</w:t>
      </w:r>
    </w:p>
    <w:p w14:paraId="18CDA345" w14:textId="7D72F227" w:rsidR="00AE2A7A" w:rsidRDefault="00AE2A7A" w:rsidP="006D297A">
      <w:pPr>
        <w:pStyle w:val="NormalWeb"/>
        <w:shd w:val="clear" w:color="auto" w:fill="FFFFFF"/>
        <w:spacing w:line="300" w:lineRule="atLeast"/>
        <w:jc w:val="both"/>
        <w:rPr>
          <w:rFonts w:ascii="Calibri" w:hAnsi="Calibri" w:cs="Calibri"/>
        </w:rPr>
      </w:pPr>
      <w:r w:rsidRPr="006D297A">
        <w:rPr>
          <w:rFonts w:asciiTheme="minorHAnsi" w:hAnsiTheme="minorHAnsi" w:cstheme="minorHAnsi"/>
          <w:sz w:val="22"/>
          <w:szCs w:val="22"/>
        </w:rPr>
        <w:t>All of us who work with children and their families will encounter situations where we can see that outcomes for children may be being affected by the actions or inactions of parents or carers</w:t>
      </w:r>
      <w:r w:rsidR="006D297A" w:rsidRPr="006D297A">
        <w:rPr>
          <w:rFonts w:asciiTheme="minorHAnsi" w:hAnsiTheme="minorHAnsi" w:cstheme="minorHAnsi"/>
          <w:color w:val="333333"/>
          <w:sz w:val="22"/>
          <w:szCs w:val="22"/>
        </w:rPr>
        <w:t xml:space="preserve">  </w:t>
      </w:r>
      <w:r w:rsidRPr="0069713D">
        <w:rPr>
          <w:rFonts w:asciiTheme="minorHAnsi" w:hAnsiTheme="minorHAnsi" w:cstheme="minorHAnsi"/>
          <w:sz w:val="22"/>
          <w:szCs w:val="22"/>
        </w:rPr>
        <w:t>In</w:t>
      </w:r>
      <w:r w:rsidRPr="0069713D">
        <w:rPr>
          <w:rFonts w:asciiTheme="minorHAnsi" w:hAnsiTheme="minorHAnsi" w:cstheme="minorHAnsi"/>
          <w:spacing w:val="-8"/>
          <w:sz w:val="22"/>
          <w:szCs w:val="22"/>
        </w:rPr>
        <w:t xml:space="preserve"> </w:t>
      </w:r>
      <w:r w:rsidRPr="0069713D">
        <w:rPr>
          <w:rFonts w:asciiTheme="minorHAnsi" w:hAnsiTheme="minorHAnsi" w:cstheme="minorHAnsi"/>
          <w:sz w:val="22"/>
          <w:szCs w:val="22"/>
        </w:rPr>
        <w:t>most</w:t>
      </w:r>
      <w:r w:rsidRPr="0069713D">
        <w:rPr>
          <w:rFonts w:asciiTheme="minorHAnsi" w:hAnsiTheme="minorHAnsi" w:cstheme="minorHAnsi"/>
          <w:spacing w:val="-7"/>
          <w:sz w:val="22"/>
          <w:szCs w:val="22"/>
        </w:rPr>
        <w:t xml:space="preserve"> </w:t>
      </w:r>
      <w:r w:rsidRPr="0069713D">
        <w:rPr>
          <w:rFonts w:asciiTheme="minorHAnsi" w:hAnsiTheme="minorHAnsi" w:cstheme="minorHAnsi"/>
          <w:sz w:val="22"/>
          <w:szCs w:val="22"/>
        </w:rPr>
        <w:t>situations,</w:t>
      </w:r>
      <w:r w:rsidRPr="0069713D">
        <w:rPr>
          <w:rFonts w:asciiTheme="minorHAnsi" w:hAnsiTheme="minorHAnsi" w:cstheme="minorHAnsi"/>
          <w:spacing w:val="-4"/>
          <w:sz w:val="22"/>
          <w:szCs w:val="22"/>
        </w:rPr>
        <w:t xml:space="preserve"> </w:t>
      </w:r>
      <w:r w:rsidRPr="0069713D">
        <w:rPr>
          <w:rFonts w:asciiTheme="minorHAnsi" w:hAnsiTheme="minorHAnsi" w:cstheme="minorHAnsi"/>
          <w:sz w:val="22"/>
          <w:szCs w:val="22"/>
        </w:rPr>
        <w:t>this</w:t>
      </w:r>
      <w:r w:rsidRPr="0069713D">
        <w:rPr>
          <w:rFonts w:asciiTheme="minorHAnsi" w:hAnsiTheme="minorHAnsi" w:cstheme="minorHAnsi"/>
          <w:spacing w:val="-5"/>
          <w:sz w:val="22"/>
          <w:szCs w:val="22"/>
        </w:rPr>
        <w:t xml:space="preserve"> </w:t>
      </w:r>
      <w:r w:rsidRPr="0069713D">
        <w:rPr>
          <w:rFonts w:asciiTheme="minorHAnsi" w:hAnsiTheme="minorHAnsi" w:cstheme="minorHAnsi"/>
          <w:sz w:val="22"/>
          <w:szCs w:val="22"/>
        </w:rPr>
        <w:t>will</w:t>
      </w:r>
      <w:r w:rsidRPr="0069713D">
        <w:rPr>
          <w:rFonts w:asciiTheme="minorHAnsi" w:hAnsiTheme="minorHAnsi" w:cstheme="minorHAnsi"/>
          <w:spacing w:val="-6"/>
          <w:sz w:val="22"/>
          <w:szCs w:val="22"/>
        </w:rPr>
        <w:t xml:space="preserve"> </w:t>
      </w:r>
      <w:r w:rsidRPr="0069713D">
        <w:rPr>
          <w:rFonts w:asciiTheme="minorHAnsi" w:hAnsiTheme="minorHAnsi" w:cstheme="minorHAnsi"/>
          <w:sz w:val="22"/>
          <w:szCs w:val="22"/>
        </w:rPr>
        <w:t>mean</w:t>
      </w:r>
      <w:r w:rsidRPr="0069713D">
        <w:rPr>
          <w:rFonts w:asciiTheme="minorHAnsi" w:hAnsiTheme="minorHAnsi" w:cstheme="minorHAnsi"/>
          <w:spacing w:val="-5"/>
          <w:sz w:val="22"/>
          <w:szCs w:val="22"/>
        </w:rPr>
        <w:t xml:space="preserve"> </w:t>
      </w:r>
      <w:r w:rsidRPr="0069713D">
        <w:rPr>
          <w:rFonts w:asciiTheme="minorHAnsi" w:hAnsiTheme="minorHAnsi" w:cstheme="minorHAnsi"/>
          <w:sz w:val="22"/>
          <w:szCs w:val="22"/>
        </w:rPr>
        <w:t>that</w:t>
      </w:r>
      <w:r w:rsidRPr="0069713D">
        <w:rPr>
          <w:rFonts w:asciiTheme="minorHAnsi" w:hAnsiTheme="minorHAnsi" w:cstheme="minorHAnsi"/>
          <w:spacing w:val="-6"/>
          <w:sz w:val="22"/>
          <w:szCs w:val="22"/>
        </w:rPr>
        <w:t xml:space="preserve"> </w:t>
      </w:r>
      <w:r w:rsidRPr="0069713D">
        <w:rPr>
          <w:rFonts w:asciiTheme="minorHAnsi" w:hAnsiTheme="minorHAnsi" w:cstheme="minorHAnsi"/>
          <w:sz w:val="22"/>
          <w:szCs w:val="22"/>
        </w:rPr>
        <w:t>we</w:t>
      </w:r>
      <w:r w:rsidRPr="0069713D">
        <w:rPr>
          <w:rFonts w:asciiTheme="minorHAnsi" w:hAnsiTheme="minorHAnsi" w:cstheme="minorHAnsi"/>
          <w:spacing w:val="-5"/>
          <w:sz w:val="22"/>
          <w:szCs w:val="22"/>
        </w:rPr>
        <w:t xml:space="preserve"> </w:t>
      </w:r>
      <w:r w:rsidRPr="0069713D">
        <w:rPr>
          <w:rFonts w:asciiTheme="minorHAnsi" w:hAnsiTheme="minorHAnsi" w:cstheme="minorHAnsi"/>
          <w:sz w:val="22"/>
          <w:szCs w:val="22"/>
        </w:rPr>
        <w:t>should</w:t>
      </w:r>
      <w:r w:rsidRPr="0069713D">
        <w:rPr>
          <w:rFonts w:asciiTheme="minorHAnsi" w:hAnsiTheme="minorHAnsi" w:cstheme="minorHAnsi"/>
          <w:spacing w:val="-4"/>
          <w:sz w:val="22"/>
          <w:szCs w:val="22"/>
        </w:rPr>
        <w:t xml:space="preserve"> </w:t>
      </w:r>
      <w:r w:rsidRPr="0069713D">
        <w:rPr>
          <w:rFonts w:asciiTheme="minorHAnsi" w:hAnsiTheme="minorHAnsi" w:cstheme="minorHAnsi"/>
          <w:sz w:val="22"/>
          <w:szCs w:val="22"/>
        </w:rPr>
        <w:t>try</w:t>
      </w:r>
      <w:r w:rsidRPr="0069713D">
        <w:rPr>
          <w:rFonts w:asciiTheme="minorHAnsi" w:hAnsiTheme="minorHAnsi" w:cstheme="minorHAnsi"/>
          <w:spacing w:val="-7"/>
          <w:sz w:val="22"/>
          <w:szCs w:val="22"/>
        </w:rPr>
        <w:t xml:space="preserve"> </w:t>
      </w:r>
      <w:r w:rsidRPr="0069713D">
        <w:rPr>
          <w:rFonts w:asciiTheme="minorHAnsi" w:hAnsiTheme="minorHAnsi" w:cstheme="minorHAnsi"/>
          <w:sz w:val="22"/>
          <w:szCs w:val="22"/>
        </w:rPr>
        <w:t>to</w:t>
      </w:r>
      <w:r w:rsidRPr="0069713D">
        <w:rPr>
          <w:rFonts w:asciiTheme="minorHAnsi" w:hAnsiTheme="minorHAnsi" w:cstheme="minorHAnsi"/>
          <w:spacing w:val="-5"/>
          <w:sz w:val="22"/>
          <w:szCs w:val="22"/>
        </w:rPr>
        <w:t xml:space="preserve"> </w:t>
      </w:r>
      <w:r w:rsidRPr="0069713D">
        <w:rPr>
          <w:rFonts w:asciiTheme="minorHAnsi" w:hAnsiTheme="minorHAnsi" w:cstheme="minorHAnsi"/>
          <w:sz w:val="22"/>
          <w:szCs w:val="22"/>
        </w:rPr>
        <w:t>engage</w:t>
      </w:r>
      <w:r w:rsidRPr="0069713D">
        <w:rPr>
          <w:rFonts w:asciiTheme="minorHAnsi" w:hAnsiTheme="minorHAnsi" w:cstheme="minorHAnsi"/>
          <w:spacing w:val="-8"/>
          <w:sz w:val="22"/>
          <w:szCs w:val="22"/>
        </w:rPr>
        <w:t xml:space="preserve"> </w:t>
      </w:r>
      <w:r w:rsidRPr="0069713D">
        <w:rPr>
          <w:rFonts w:asciiTheme="minorHAnsi" w:hAnsiTheme="minorHAnsi" w:cstheme="minorHAnsi"/>
          <w:sz w:val="22"/>
          <w:szCs w:val="22"/>
        </w:rPr>
        <w:t>with</w:t>
      </w:r>
      <w:r w:rsidRPr="0069713D">
        <w:rPr>
          <w:rFonts w:asciiTheme="minorHAnsi" w:hAnsiTheme="minorHAnsi" w:cstheme="minorHAnsi"/>
          <w:spacing w:val="-5"/>
          <w:sz w:val="22"/>
          <w:szCs w:val="22"/>
        </w:rPr>
        <w:t xml:space="preserve"> </w:t>
      </w:r>
      <w:r w:rsidRPr="0069713D">
        <w:rPr>
          <w:rFonts w:asciiTheme="minorHAnsi" w:hAnsiTheme="minorHAnsi" w:cstheme="minorHAnsi"/>
          <w:sz w:val="22"/>
          <w:szCs w:val="22"/>
        </w:rPr>
        <w:t>the</w:t>
      </w:r>
      <w:r w:rsidRPr="0069713D">
        <w:rPr>
          <w:rFonts w:asciiTheme="minorHAnsi" w:hAnsiTheme="minorHAnsi" w:cstheme="minorHAnsi"/>
          <w:spacing w:val="-8"/>
          <w:sz w:val="22"/>
          <w:szCs w:val="22"/>
        </w:rPr>
        <w:t xml:space="preserve"> </w:t>
      </w:r>
      <w:r w:rsidRPr="0069713D">
        <w:rPr>
          <w:rFonts w:asciiTheme="minorHAnsi" w:hAnsiTheme="minorHAnsi" w:cstheme="minorHAnsi"/>
          <w:sz w:val="22"/>
          <w:szCs w:val="22"/>
        </w:rPr>
        <w:t>family</w:t>
      </w:r>
      <w:r w:rsidRPr="0069713D">
        <w:rPr>
          <w:rFonts w:asciiTheme="minorHAnsi" w:hAnsiTheme="minorHAnsi" w:cstheme="minorHAnsi"/>
          <w:spacing w:val="-7"/>
          <w:sz w:val="22"/>
          <w:szCs w:val="22"/>
        </w:rPr>
        <w:t xml:space="preserve"> </w:t>
      </w:r>
      <w:r w:rsidRPr="0069713D">
        <w:rPr>
          <w:rFonts w:asciiTheme="minorHAnsi" w:hAnsiTheme="minorHAnsi" w:cstheme="minorHAnsi"/>
          <w:sz w:val="22"/>
          <w:szCs w:val="22"/>
        </w:rPr>
        <w:t>and</w:t>
      </w:r>
      <w:r w:rsidRPr="0069713D">
        <w:rPr>
          <w:rFonts w:asciiTheme="minorHAnsi" w:hAnsiTheme="minorHAnsi" w:cstheme="minorHAnsi"/>
          <w:spacing w:val="-5"/>
          <w:sz w:val="22"/>
          <w:szCs w:val="22"/>
        </w:rPr>
        <w:t xml:space="preserve"> </w:t>
      </w:r>
      <w:r w:rsidRPr="0069713D">
        <w:rPr>
          <w:rFonts w:asciiTheme="minorHAnsi" w:hAnsiTheme="minorHAnsi" w:cstheme="minorHAnsi"/>
          <w:sz w:val="22"/>
          <w:szCs w:val="22"/>
        </w:rPr>
        <w:t xml:space="preserve">offer support to enable them to change their approach to parenting. It is almost always the case that those who know the child </w:t>
      </w:r>
      <w:r w:rsidR="006D297A" w:rsidRPr="0069713D">
        <w:rPr>
          <w:rFonts w:asciiTheme="minorHAnsi" w:hAnsiTheme="minorHAnsi" w:cstheme="minorHAnsi"/>
          <w:sz w:val="22"/>
          <w:szCs w:val="22"/>
        </w:rPr>
        <w:t>(</w:t>
      </w:r>
      <w:r w:rsidRPr="0069713D">
        <w:rPr>
          <w:rFonts w:asciiTheme="minorHAnsi" w:hAnsiTheme="minorHAnsi" w:cstheme="minorHAnsi"/>
          <w:sz w:val="22"/>
          <w:szCs w:val="22"/>
        </w:rPr>
        <w:t>and family</w:t>
      </w:r>
      <w:r w:rsidR="006D297A" w:rsidRPr="0069713D">
        <w:rPr>
          <w:rFonts w:asciiTheme="minorHAnsi" w:hAnsiTheme="minorHAnsi" w:cstheme="minorHAnsi"/>
          <w:sz w:val="22"/>
          <w:szCs w:val="22"/>
        </w:rPr>
        <w:t>)</w:t>
      </w:r>
      <w:r w:rsidRPr="0069713D">
        <w:rPr>
          <w:rFonts w:asciiTheme="minorHAnsi" w:hAnsiTheme="minorHAnsi" w:cstheme="minorHAnsi"/>
          <w:sz w:val="22"/>
          <w:szCs w:val="22"/>
        </w:rPr>
        <w:t xml:space="preserve"> well will be in the best place to </w:t>
      </w:r>
      <w:r w:rsidR="006D297A" w:rsidRPr="0069713D">
        <w:rPr>
          <w:rFonts w:asciiTheme="minorHAnsi" w:hAnsiTheme="minorHAnsi" w:cstheme="minorHAnsi"/>
          <w:sz w:val="22"/>
          <w:szCs w:val="22"/>
        </w:rPr>
        <w:t xml:space="preserve">offer </w:t>
      </w:r>
      <w:r w:rsidRPr="0069713D">
        <w:rPr>
          <w:rFonts w:asciiTheme="minorHAnsi" w:hAnsiTheme="minorHAnsi" w:cstheme="minorHAnsi"/>
          <w:sz w:val="22"/>
          <w:szCs w:val="22"/>
        </w:rPr>
        <w:t>support families to change, or to access the support that they need</w:t>
      </w:r>
      <w:r w:rsidR="006D297A" w:rsidRPr="0069713D">
        <w:rPr>
          <w:rFonts w:asciiTheme="minorHAnsi" w:hAnsiTheme="minorHAnsi" w:cstheme="minorHAnsi"/>
          <w:sz w:val="22"/>
          <w:szCs w:val="22"/>
        </w:rPr>
        <w:t>ed</w:t>
      </w:r>
      <w:r w:rsidRPr="0069713D">
        <w:rPr>
          <w:rFonts w:asciiTheme="minorHAnsi" w:hAnsiTheme="minorHAnsi" w:cstheme="minorHAnsi"/>
          <w:sz w:val="22"/>
          <w:szCs w:val="22"/>
        </w:rPr>
        <w:t xml:space="preserve"> and so to improve the outcomes for their children.</w:t>
      </w:r>
      <w:r w:rsidRPr="0069713D">
        <w:rPr>
          <w:rFonts w:asciiTheme="minorHAnsi" w:hAnsiTheme="minorHAnsi" w:cstheme="minorHAnsi"/>
          <w:spacing w:val="-11"/>
          <w:sz w:val="22"/>
          <w:szCs w:val="22"/>
        </w:rPr>
        <w:t xml:space="preserve"> </w:t>
      </w:r>
      <w:r w:rsidR="006B162F" w:rsidRPr="0069713D">
        <w:rPr>
          <w:rFonts w:asciiTheme="minorHAnsi" w:hAnsiTheme="minorHAnsi" w:cstheme="minorHAnsi"/>
          <w:spacing w:val="-11"/>
          <w:sz w:val="22"/>
          <w:szCs w:val="22"/>
        </w:rPr>
        <w:t xml:space="preserve"> </w:t>
      </w:r>
      <w:r w:rsidR="006D297A" w:rsidRPr="0069713D">
        <w:rPr>
          <w:rFonts w:asciiTheme="minorHAnsi" w:hAnsiTheme="minorHAnsi" w:cstheme="minorHAnsi"/>
          <w:spacing w:val="-11"/>
          <w:sz w:val="22"/>
          <w:szCs w:val="22"/>
        </w:rPr>
        <w:t xml:space="preserve"> </w:t>
      </w:r>
      <w:r w:rsidRPr="006D297A">
        <w:rPr>
          <w:rFonts w:asciiTheme="minorHAnsi" w:hAnsiTheme="minorHAnsi" w:cstheme="minorHAnsi"/>
          <w:sz w:val="22"/>
          <w:szCs w:val="22"/>
        </w:rPr>
        <w:t>This</w:t>
      </w:r>
      <w:r w:rsidRPr="006D297A">
        <w:rPr>
          <w:rFonts w:asciiTheme="minorHAnsi" w:hAnsiTheme="minorHAnsi" w:cstheme="minorHAnsi"/>
          <w:spacing w:val="-11"/>
          <w:sz w:val="22"/>
          <w:szCs w:val="22"/>
        </w:rPr>
        <w:t xml:space="preserve"> </w:t>
      </w:r>
      <w:r w:rsidRPr="006D297A">
        <w:rPr>
          <w:rFonts w:asciiTheme="minorHAnsi" w:hAnsiTheme="minorHAnsi" w:cstheme="minorHAnsi"/>
          <w:sz w:val="22"/>
          <w:szCs w:val="22"/>
        </w:rPr>
        <w:t>means</w:t>
      </w:r>
      <w:r w:rsidRPr="006D297A">
        <w:rPr>
          <w:rFonts w:asciiTheme="minorHAnsi" w:hAnsiTheme="minorHAnsi" w:cstheme="minorHAnsi"/>
          <w:spacing w:val="-11"/>
          <w:sz w:val="22"/>
          <w:szCs w:val="22"/>
        </w:rPr>
        <w:t xml:space="preserve"> </w:t>
      </w:r>
      <w:r w:rsidRPr="006D297A">
        <w:rPr>
          <w:rFonts w:asciiTheme="minorHAnsi" w:hAnsiTheme="minorHAnsi" w:cstheme="minorHAnsi"/>
          <w:sz w:val="22"/>
          <w:szCs w:val="22"/>
        </w:rPr>
        <w:t>that</w:t>
      </w:r>
      <w:r w:rsidRPr="006D297A">
        <w:rPr>
          <w:rFonts w:asciiTheme="minorHAnsi" w:hAnsiTheme="minorHAnsi" w:cstheme="minorHAnsi"/>
          <w:spacing w:val="-10"/>
          <w:sz w:val="22"/>
          <w:szCs w:val="22"/>
        </w:rPr>
        <w:t xml:space="preserve"> </w:t>
      </w:r>
      <w:r w:rsidRPr="006D297A">
        <w:rPr>
          <w:rFonts w:asciiTheme="minorHAnsi" w:hAnsiTheme="minorHAnsi" w:cstheme="minorHAnsi"/>
          <w:sz w:val="22"/>
          <w:szCs w:val="22"/>
        </w:rPr>
        <w:t>all</w:t>
      </w:r>
      <w:r w:rsidRPr="006D297A">
        <w:rPr>
          <w:rFonts w:asciiTheme="minorHAnsi" w:hAnsiTheme="minorHAnsi" w:cstheme="minorHAnsi"/>
          <w:spacing w:val="-10"/>
          <w:sz w:val="22"/>
          <w:szCs w:val="22"/>
        </w:rPr>
        <w:t xml:space="preserve"> </w:t>
      </w:r>
      <w:r w:rsidRPr="006D297A">
        <w:rPr>
          <w:rFonts w:asciiTheme="minorHAnsi" w:hAnsiTheme="minorHAnsi" w:cstheme="minorHAnsi"/>
          <w:sz w:val="22"/>
          <w:szCs w:val="22"/>
        </w:rPr>
        <w:t>of</w:t>
      </w:r>
      <w:r w:rsidRPr="006D297A">
        <w:rPr>
          <w:rFonts w:asciiTheme="minorHAnsi" w:hAnsiTheme="minorHAnsi" w:cstheme="minorHAnsi"/>
          <w:spacing w:val="-5"/>
          <w:sz w:val="22"/>
          <w:szCs w:val="22"/>
        </w:rPr>
        <w:t xml:space="preserve"> </w:t>
      </w:r>
      <w:r w:rsidRPr="006D297A">
        <w:rPr>
          <w:rFonts w:asciiTheme="minorHAnsi" w:hAnsiTheme="minorHAnsi" w:cstheme="minorHAnsi"/>
          <w:sz w:val="22"/>
          <w:szCs w:val="22"/>
        </w:rPr>
        <w:t>us</w:t>
      </w:r>
      <w:r w:rsidRPr="006D297A">
        <w:rPr>
          <w:rFonts w:asciiTheme="minorHAnsi" w:hAnsiTheme="minorHAnsi" w:cstheme="minorHAnsi"/>
          <w:spacing w:val="-9"/>
          <w:sz w:val="22"/>
          <w:szCs w:val="22"/>
        </w:rPr>
        <w:t xml:space="preserve"> </w:t>
      </w:r>
      <w:r w:rsidRPr="006D297A">
        <w:rPr>
          <w:rFonts w:asciiTheme="minorHAnsi" w:hAnsiTheme="minorHAnsi" w:cstheme="minorHAnsi"/>
          <w:sz w:val="22"/>
          <w:szCs w:val="22"/>
        </w:rPr>
        <w:t>working</w:t>
      </w:r>
      <w:r w:rsidRPr="006D297A">
        <w:rPr>
          <w:rFonts w:asciiTheme="minorHAnsi" w:hAnsiTheme="minorHAnsi" w:cstheme="minorHAnsi"/>
          <w:spacing w:val="-8"/>
          <w:sz w:val="22"/>
          <w:szCs w:val="22"/>
        </w:rPr>
        <w:t xml:space="preserve"> </w:t>
      </w:r>
      <w:r w:rsidRPr="006D297A">
        <w:rPr>
          <w:rFonts w:asciiTheme="minorHAnsi" w:hAnsiTheme="minorHAnsi" w:cstheme="minorHAnsi"/>
          <w:sz w:val="22"/>
          <w:szCs w:val="22"/>
        </w:rPr>
        <w:t>with</w:t>
      </w:r>
      <w:r w:rsidRPr="006D297A">
        <w:rPr>
          <w:rFonts w:asciiTheme="minorHAnsi" w:hAnsiTheme="minorHAnsi" w:cstheme="minorHAnsi"/>
          <w:spacing w:val="-9"/>
          <w:sz w:val="22"/>
          <w:szCs w:val="22"/>
        </w:rPr>
        <w:t xml:space="preserve"> </w:t>
      </w:r>
      <w:r w:rsidRPr="006D297A">
        <w:rPr>
          <w:rFonts w:asciiTheme="minorHAnsi" w:hAnsiTheme="minorHAnsi" w:cstheme="minorHAnsi"/>
          <w:sz w:val="22"/>
          <w:szCs w:val="22"/>
        </w:rPr>
        <w:t>children</w:t>
      </w:r>
      <w:r w:rsidRPr="006D297A">
        <w:rPr>
          <w:rFonts w:asciiTheme="minorHAnsi" w:hAnsiTheme="minorHAnsi" w:cstheme="minorHAnsi"/>
          <w:spacing w:val="-9"/>
          <w:sz w:val="22"/>
          <w:szCs w:val="22"/>
        </w:rPr>
        <w:t xml:space="preserve"> </w:t>
      </w:r>
      <w:r w:rsidRPr="006D297A">
        <w:rPr>
          <w:rFonts w:asciiTheme="minorHAnsi" w:hAnsiTheme="minorHAnsi" w:cstheme="minorHAnsi"/>
          <w:sz w:val="22"/>
          <w:szCs w:val="22"/>
        </w:rPr>
        <w:t>and</w:t>
      </w:r>
      <w:r w:rsidRPr="006D297A">
        <w:rPr>
          <w:rFonts w:asciiTheme="minorHAnsi" w:hAnsiTheme="minorHAnsi" w:cstheme="minorHAnsi"/>
          <w:spacing w:val="-9"/>
          <w:sz w:val="22"/>
          <w:szCs w:val="22"/>
        </w:rPr>
        <w:t xml:space="preserve"> </w:t>
      </w:r>
      <w:r w:rsidRPr="006D297A">
        <w:rPr>
          <w:rFonts w:asciiTheme="minorHAnsi" w:hAnsiTheme="minorHAnsi" w:cstheme="minorHAnsi"/>
          <w:sz w:val="22"/>
          <w:szCs w:val="22"/>
        </w:rPr>
        <w:t>young</w:t>
      </w:r>
      <w:r w:rsidRPr="006D297A">
        <w:rPr>
          <w:rFonts w:asciiTheme="minorHAnsi" w:hAnsiTheme="minorHAnsi" w:cstheme="minorHAnsi"/>
          <w:spacing w:val="-7"/>
          <w:sz w:val="22"/>
          <w:szCs w:val="22"/>
        </w:rPr>
        <w:t xml:space="preserve"> </w:t>
      </w:r>
      <w:r w:rsidRPr="006D297A">
        <w:rPr>
          <w:rFonts w:asciiTheme="minorHAnsi" w:hAnsiTheme="minorHAnsi" w:cstheme="minorHAnsi"/>
          <w:sz w:val="22"/>
          <w:szCs w:val="22"/>
        </w:rPr>
        <w:t>people</w:t>
      </w:r>
      <w:r w:rsidRPr="006D297A">
        <w:rPr>
          <w:rFonts w:asciiTheme="minorHAnsi" w:hAnsiTheme="minorHAnsi" w:cstheme="minorHAnsi"/>
          <w:spacing w:val="-9"/>
          <w:sz w:val="22"/>
          <w:szCs w:val="22"/>
        </w:rPr>
        <w:t xml:space="preserve"> </w:t>
      </w:r>
      <w:r w:rsidRPr="006D297A">
        <w:rPr>
          <w:rFonts w:asciiTheme="minorHAnsi" w:hAnsiTheme="minorHAnsi" w:cstheme="minorHAnsi"/>
          <w:sz w:val="22"/>
          <w:szCs w:val="22"/>
        </w:rPr>
        <w:t>will</w:t>
      </w:r>
      <w:r w:rsidRPr="006D297A">
        <w:rPr>
          <w:rFonts w:asciiTheme="minorHAnsi" w:hAnsiTheme="minorHAnsi" w:cstheme="minorHAnsi"/>
          <w:spacing w:val="-10"/>
          <w:sz w:val="22"/>
          <w:szCs w:val="22"/>
        </w:rPr>
        <w:t xml:space="preserve"> </w:t>
      </w:r>
      <w:r w:rsidRPr="006D297A">
        <w:rPr>
          <w:rFonts w:asciiTheme="minorHAnsi" w:hAnsiTheme="minorHAnsi" w:cstheme="minorHAnsi"/>
          <w:sz w:val="22"/>
          <w:szCs w:val="22"/>
        </w:rPr>
        <w:t>be</w:t>
      </w:r>
      <w:r w:rsidRPr="006D297A">
        <w:rPr>
          <w:rFonts w:asciiTheme="minorHAnsi" w:hAnsiTheme="minorHAnsi" w:cstheme="minorHAnsi"/>
          <w:spacing w:val="-8"/>
          <w:sz w:val="22"/>
          <w:szCs w:val="22"/>
        </w:rPr>
        <w:t xml:space="preserve"> </w:t>
      </w:r>
      <w:r w:rsidRPr="006D297A">
        <w:rPr>
          <w:rFonts w:asciiTheme="minorHAnsi" w:hAnsiTheme="minorHAnsi" w:cstheme="minorHAnsi"/>
          <w:sz w:val="22"/>
          <w:szCs w:val="22"/>
        </w:rPr>
        <w:t>working</w:t>
      </w:r>
      <w:r w:rsidRPr="006D297A">
        <w:rPr>
          <w:rFonts w:asciiTheme="minorHAnsi" w:hAnsiTheme="minorHAnsi" w:cstheme="minorHAnsi"/>
          <w:spacing w:val="-7"/>
          <w:sz w:val="22"/>
          <w:szCs w:val="22"/>
        </w:rPr>
        <w:t xml:space="preserve"> </w:t>
      </w:r>
      <w:r w:rsidRPr="006D297A">
        <w:rPr>
          <w:rFonts w:asciiTheme="minorHAnsi" w:hAnsiTheme="minorHAnsi" w:cstheme="minorHAnsi"/>
          <w:sz w:val="22"/>
          <w:szCs w:val="22"/>
        </w:rPr>
        <w:t>with and holding varying degrees of</w:t>
      </w:r>
      <w:r w:rsidRPr="006D297A">
        <w:rPr>
          <w:rFonts w:asciiTheme="minorHAnsi" w:hAnsiTheme="minorHAnsi" w:cstheme="minorHAnsi"/>
          <w:spacing w:val="6"/>
          <w:sz w:val="22"/>
          <w:szCs w:val="22"/>
        </w:rPr>
        <w:t xml:space="preserve"> need, </w:t>
      </w:r>
      <w:proofErr w:type="gramStart"/>
      <w:r w:rsidRPr="006D297A">
        <w:rPr>
          <w:rFonts w:asciiTheme="minorHAnsi" w:hAnsiTheme="minorHAnsi" w:cstheme="minorHAnsi"/>
          <w:spacing w:val="6"/>
          <w:sz w:val="22"/>
          <w:szCs w:val="22"/>
        </w:rPr>
        <w:t>harm</w:t>
      </w:r>
      <w:proofErr w:type="gramEnd"/>
      <w:r w:rsidRPr="006D297A">
        <w:rPr>
          <w:rFonts w:asciiTheme="minorHAnsi" w:hAnsiTheme="minorHAnsi" w:cstheme="minorHAnsi"/>
          <w:spacing w:val="6"/>
          <w:sz w:val="22"/>
          <w:szCs w:val="22"/>
        </w:rPr>
        <w:t xml:space="preserve"> and </w:t>
      </w:r>
      <w:r w:rsidRPr="006D297A">
        <w:rPr>
          <w:rFonts w:asciiTheme="minorHAnsi" w:hAnsiTheme="minorHAnsi" w:cstheme="minorHAnsi"/>
          <w:sz w:val="22"/>
          <w:szCs w:val="22"/>
        </w:rPr>
        <w:t>risk</w:t>
      </w:r>
      <w:r w:rsidRPr="00747C0D">
        <w:rPr>
          <w:rFonts w:ascii="Calibri" w:hAnsi="Calibri" w:cs="Calibri"/>
        </w:rPr>
        <w:t>.</w:t>
      </w:r>
    </w:p>
    <w:p w14:paraId="62827EDA" w14:textId="2A457D12" w:rsidR="0069713D" w:rsidRPr="00747C0D" w:rsidRDefault="0069713D" w:rsidP="006D297A">
      <w:pPr>
        <w:pStyle w:val="NormalWeb"/>
        <w:shd w:val="clear" w:color="auto" w:fill="FFFFFF"/>
        <w:spacing w:line="300" w:lineRule="atLeast"/>
        <w:jc w:val="both"/>
        <w:rPr>
          <w:rFonts w:ascii="Calibri" w:hAnsi="Calibri" w:cs="Calibri"/>
        </w:rPr>
      </w:pPr>
      <w:r w:rsidRPr="0069713D">
        <w:rPr>
          <w:rFonts w:asciiTheme="minorHAnsi" w:hAnsiTheme="minorHAnsi" w:cstheme="minorHAnsi"/>
          <w:spacing w:val="-11"/>
          <w:sz w:val="22"/>
          <w:szCs w:val="22"/>
        </w:rPr>
        <w:t>S</w:t>
      </w:r>
      <w:r w:rsidRPr="0069713D">
        <w:rPr>
          <w:rFonts w:asciiTheme="minorHAnsi" w:hAnsiTheme="minorHAnsi" w:cstheme="minorHAnsi"/>
          <w:color w:val="333333"/>
          <w:sz w:val="22"/>
          <w:szCs w:val="22"/>
        </w:rPr>
        <w:t>ome young people experience significant harm beyond their families which requires a more contextual response to safeguarding.  Traditional approaches to protecting children/young people from harm have focussed on the risk of violence and abuse from inside the home, usually from a parent/carer or other trusted adult and don’t always address the time that children/young people spend outside the home and the influence of peers on young people’s development and safety</w:t>
      </w:r>
    </w:p>
    <w:p w14:paraId="23FD3E9F" w14:textId="77777777" w:rsidR="00AE2A7A" w:rsidRPr="00747C0D" w:rsidRDefault="00AE2A7A" w:rsidP="00AE2A7A">
      <w:pPr>
        <w:pStyle w:val="BodyText"/>
        <w:kinsoku w:val="0"/>
        <w:overflowPunct w:val="0"/>
        <w:spacing w:before="200" w:line="259" w:lineRule="auto"/>
        <w:ind w:right="356"/>
        <w:jc w:val="both"/>
        <w:rPr>
          <w:rFonts w:ascii="Calibri" w:hAnsi="Calibri" w:cs="Calibri"/>
        </w:rPr>
      </w:pPr>
      <w:r w:rsidRPr="00747C0D">
        <w:rPr>
          <w:rFonts w:ascii="Calibri" w:hAnsi="Calibri" w:cs="Calibri"/>
        </w:rPr>
        <w:t xml:space="preserve">In </w:t>
      </w:r>
      <w:r w:rsidR="00D933AF">
        <w:rPr>
          <w:rFonts w:ascii="Calibri" w:hAnsi="Calibri" w:cs="Calibri"/>
        </w:rPr>
        <w:t>West Sussex</w:t>
      </w:r>
      <w:r w:rsidRPr="00747C0D">
        <w:rPr>
          <w:rFonts w:ascii="Calibri" w:hAnsi="Calibri" w:cs="Calibri"/>
        </w:rPr>
        <w:t xml:space="preserve">, we want to ensure that all those professionals working with children and families can identify the help that is needed by a child and their family as early as possible. </w:t>
      </w:r>
    </w:p>
    <w:p w14:paraId="45582836" w14:textId="77777777" w:rsidR="00AE2A7A" w:rsidRPr="00747C0D" w:rsidRDefault="00AE2A7A" w:rsidP="00AE2A7A">
      <w:pPr>
        <w:pStyle w:val="BodyText"/>
        <w:kinsoku w:val="0"/>
        <w:overflowPunct w:val="0"/>
        <w:spacing w:before="200" w:line="259" w:lineRule="auto"/>
        <w:ind w:right="356"/>
        <w:jc w:val="both"/>
        <w:rPr>
          <w:rFonts w:ascii="Calibri" w:hAnsi="Calibri" w:cs="Calibri"/>
        </w:rPr>
      </w:pPr>
      <w:r w:rsidRPr="00747C0D">
        <w:rPr>
          <w:rFonts w:ascii="Calibri" w:hAnsi="Calibri" w:cs="Calibri"/>
        </w:rPr>
        <w:t xml:space="preserve">Using their professional judgement along with this guide, practitioners will feel better equipped to direct families to appropriate resources at the appropriate time. </w:t>
      </w:r>
    </w:p>
    <w:p w14:paraId="620B8046" w14:textId="77777777" w:rsidR="00AE2A7A" w:rsidRDefault="00AE2A7A" w:rsidP="00CE37EF">
      <w:pPr>
        <w:pStyle w:val="BodyText"/>
        <w:kinsoku w:val="0"/>
        <w:overflowPunct w:val="0"/>
        <w:spacing w:before="200" w:line="259" w:lineRule="auto"/>
        <w:ind w:right="356"/>
        <w:jc w:val="both"/>
        <w:rPr>
          <w:rFonts w:ascii="Calibri" w:hAnsi="Calibri" w:cs="Calibri"/>
        </w:rPr>
      </w:pPr>
      <w:r w:rsidRPr="00747C0D">
        <w:rPr>
          <w:rFonts w:ascii="Calibri" w:hAnsi="Calibri" w:cs="Calibri"/>
        </w:rPr>
        <w:t xml:space="preserve">This document is therefore intended to assist practitioners in identifying a child’s level of need </w:t>
      </w:r>
      <w:r w:rsidR="006D297A" w:rsidRPr="0069713D">
        <w:rPr>
          <w:rFonts w:ascii="Calibri" w:hAnsi="Calibri" w:cs="Calibri"/>
        </w:rPr>
        <w:t xml:space="preserve">(whether intra or extra familial) </w:t>
      </w:r>
      <w:r w:rsidRPr="0069713D">
        <w:rPr>
          <w:rFonts w:ascii="Calibri" w:hAnsi="Calibri" w:cs="Calibri"/>
        </w:rPr>
        <w:t>and what type of service/resource may best meet those needs.</w:t>
      </w:r>
    </w:p>
    <w:p w14:paraId="6E44E368" w14:textId="77777777" w:rsidR="006D297A" w:rsidRPr="00747C0D" w:rsidRDefault="006D297A" w:rsidP="00CE37EF">
      <w:pPr>
        <w:pStyle w:val="BodyText"/>
        <w:kinsoku w:val="0"/>
        <w:overflowPunct w:val="0"/>
        <w:spacing w:before="200" w:line="259" w:lineRule="auto"/>
        <w:ind w:right="356"/>
        <w:jc w:val="both"/>
        <w:rPr>
          <w:rFonts w:ascii="Calibri" w:hAnsi="Calibri" w:cs="Calibri"/>
        </w:rPr>
        <w:sectPr w:rsidR="006D297A" w:rsidRPr="00747C0D" w:rsidSect="005A3383">
          <w:headerReference w:type="default" r:id="rId21"/>
          <w:footerReference w:type="default" r:id="rId22"/>
          <w:pgSz w:w="11910" w:h="16840"/>
          <w:pgMar w:top="1000" w:right="1080" w:bottom="920" w:left="1100" w:header="751" w:footer="726" w:gutter="0"/>
          <w:cols w:space="720"/>
          <w:noEndnote/>
        </w:sectPr>
      </w:pPr>
    </w:p>
    <w:p w14:paraId="63D4EEC9" w14:textId="77777777" w:rsidR="00AE2A7A" w:rsidRPr="00A845D2" w:rsidRDefault="00AE2A7A" w:rsidP="00AE2A7A">
      <w:pPr>
        <w:pStyle w:val="Heading1"/>
        <w:kinsoku w:val="0"/>
        <w:overflowPunct w:val="0"/>
        <w:rPr>
          <w:rFonts w:ascii="Calibri" w:hAnsi="Calibri" w:cs="Calibri"/>
          <w:b/>
          <w:color w:val="525252"/>
          <w:sz w:val="22"/>
          <w:szCs w:val="22"/>
        </w:rPr>
      </w:pPr>
      <w:r w:rsidRPr="00A845D2">
        <w:rPr>
          <w:rFonts w:ascii="Calibri" w:hAnsi="Calibri" w:cs="Calibri"/>
          <w:b/>
          <w:color w:val="525252"/>
          <w:sz w:val="22"/>
          <w:szCs w:val="22"/>
        </w:rPr>
        <w:t>Principles</w:t>
      </w:r>
    </w:p>
    <w:p w14:paraId="7AD98555" w14:textId="77777777" w:rsidR="00AE2A7A" w:rsidRPr="00747C0D" w:rsidRDefault="00AE2A7A" w:rsidP="00AE2A7A">
      <w:pPr>
        <w:pStyle w:val="BodyText"/>
        <w:kinsoku w:val="0"/>
        <w:overflowPunct w:val="0"/>
        <w:spacing w:before="244" w:line="259" w:lineRule="auto"/>
        <w:ind w:right="394"/>
        <w:jc w:val="both"/>
        <w:rPr>
          <w:rFonts w:ascii="Calibri" w:hAnsi="Calibri" w:cs="Calibri"/>
        </w:rPr>
      </w:pPr>
      <w:r w:rsidRPr="00747C0D">
        <w:rPr>
          <w:rFonts w:ascii="Calibri" w:hAnsi="Calibri" w:cs="Calibri"/>
        </w:rPr>
        <w:t>If we are to promote the best outcomes for children and young people, we should work to a set of common</w:t>
      </w:r>
      <w:r w:rsidRPr="00747C0D">
        <w:rPr>
          <w:rFonts w:ascii="Calibri" w:hAnsi="Calibri" w:cs="Calibri"/>
          <w:spacing w:val="2"/>
        </w:rPr>
        <w:t xml:space="preserve"> </w:t>
      </w:r>
      <w:r w:rsidRPr="00747C0D">
        <w:rPr>
          <w:rFonts w:ascii="Calibri" w:hAnsi="Calibri" w:cs="Calibri"/>
        </w:rPr>
        <w:t>principles.</w:t>
      </w:r>
    </w:p>
    <w:p w14:paraId="05DD18CD" w14:textId="77777777" w:rsidR="00AE2A7A" w:rsidRPr="00747C0D" w:rsidRDefault="00AE2A7A" w:rsidP="00AE2A7A">
      <w:pPr>
        <w:pStyle w:val="BodyText"/>
        <w:kinsoku w:val="0"/>
        <w:overflowPunct w:val="0"/>
        <w:spacing w:before="197" w:line="259" w:lineRule="auto"/>
        <w:ind w:right="389"/>
        <w:jc w:val="both"/>
        <w:rPr>
          <w:rFonts w:ascii="Calibri" w:hAnsi="Calibri" w:cs="Calibri"/>
        </w:rPr>
      </w:pPr>
      <w:r w:rsidRPr="00747C0D">
        <w:rPr>
          <w:rFonts w:ascii="Calibri" w:hAnsi="Calibri" w:cs="Calibri"/>
        </w:rPr>
        <w:t>Children</w:t>
      </w:r>
      <w:r w:rsidRPr="00747C0D">
        <w:rPr>
          <w:rFonts w:ascii="Calibri" w:hAnsi="Calibri" w:cs="Calibri"/>
          <w:spacing w:val="-16"/>
        </w:rPr>
        <w:t xml:space="preserve"> </w:t>
      </w:r>
      <w:r w:rsidRPr="00747C0D">
        <w:rPr>
          <w:rFonts w:ascii="Calibri" w:hAnsi="Calibri" w:cs="Calibri"/>
        </w:rPr>
        <w:t>and</w:t>
      </w:r>
      <w:r w:rsidRPr="00747C0D">
        <w:rPr>
          <w:rFonts w:ascii="Calibri" w:hAnsi="Calibri" w:cs="Calibri"/>
          <w:spacing w:val="-16"/>
        </w:rPr>
        <w:t xml:space="preserve"> </w:t>
      </w:r>
      <w:r w:rsidRPr="00747C0D">
        <w:rPr>
          <w:rFonts w:ascii="Calibri" w:hAnsi="Calibri" w:cs="Calibri"/>
        </w:rPr>
        <w:t>young</w:t>
      </w:r>
      <w:r w:rsidRPr="00747C0D">
        <w:rPr>
          <w:rFonts w:ascii="Calibri" w:hAnsi="Calibri" w:cs="Calibri"/>
          <w:spacing w:val="-14"/>
        </w:rPr>
        <w:t xml:space="preserve"> </w:t>
      </w:r>
      <w:r w:rsidRPr="00747C0D">
        <w:rPr>
          <w:rFonts w:ascii="Calibri" w:hAnsi="Calibri" w:cs="Calibri"/>
        </w:rPr>
        <w:t>people</w:t>
      </w:r>
      <w:r w:rsidRPr="00747C0D">
        <w:rPr>
          <w:rFonts w:ascii="Calibri" w:hAnsi="Calibri" w:cs="Calibri"/>
          <w:spacing w:val="-16"/>
        </w:rPr>
        <w:t xml:space="preserve"> </w:t>
      </w:r>
      <w:r w:rsidRPr="00747C0D">
        <w:rPr>
          <w:rFonts w:ascii="Calibri" w:hAnsi="Calibri" w:cs="Calibri"/>
        </w:rPr>
        <w:t>almost</w:t>
      </w:r>
      <w:r w:rsidRPr="00747C0D">
        <w:rPr>
          <w:rFonts w:ascii="Calibri" w:hAnsi="Calibri" w:cs="Calibri"/>
          <w:spacing w:val="-17"/>
        </w:rPr>
        <w:t xml:space="preserve"> </w:t>
      </w:r>
      <w:r w:rsidRPr="00747C0D">
        <w:rPr>
          <w:rFonts w:ascii="Calibri" w:hAnsi="Calibri" w:cs="Calibri"/>
        </w:rPr>
        <w:t>always</w:t>
      </w:r>
      <w:r w:rsidRPr="00747C0D">
        <w:rPr>
          <w:rFonts w:ascii="Calibri" w:hAnsi="Calibri" w:cs="Calibri"/>
          <w:spacing w:val="-16"/>
        </w:rPr>
        <w:t xml:space="preserve"> </w:t>
      </w:r>
      <w:r w:rsidRPr="00747C0D">
        <w:rPr>
          <w:rFonts w:ascii="Calibri" w:hAnsi="Calibri" w:cs="Calibri"/>
        </w:rPr>
        <w:t>do</w:t>
      </w:r>
      <w:r w:rsidRPr="00747C0D">
        <w:rPr>
          <w:rFonts w:ascii="Calibri" w:hAnsi="Calibri" w:cs="Calibri"/>
          <w:spacing w:val="-16"/>
        </w:rPr>
        <w:t xml:space="preserve"> </w:t>
      </w:r>
      <w:r w:rsidRPr="00747C0D">
        <w:rPr>
          <w:rFonts w:ascii="Calibri" w:hAnsi="Calibri" w:cs="Calibri"/>
        </w:rPr>
        <w:t>best</w:t>
      </w:r>
      <w:r w:rsidRPr="00747C0D">
        <w:rPr>
          <w:rFonts w:ascii="Calibri" w:hAnsi="Calibri" w:cs="Calibri"/>
          <w:spacing w:val="-17"/>
        </w:rPr>
        <w:t xml:space="preserve"> </w:t>
      </w:r>
      <w:r w:rsidRPr="00747C0D">
        <w:rPr>
          <w:rFonts w:ascii="Calibri" w:hAnsi="Calibri" w:cs="Calibri"/>
        </w:rPr>
        <w:t>when</w:t>
      </w:r>
      <w:r w:rsidRPr="00747C0D">
        <w:rPr>
          <w:rFonts w:ascii="Calibri" w:hAnsi="Calibri" w:cs="Calibri"/>
          <w:spacing w:val="-15"/>
        </w:rPr>
        <w:t xml:space="preserve"> </w:t>
      </w:r>
      <w:r w:rsidRPr="00747C0D">
        <w:rPr>
          <w:rFonts w:ascii="Calibri" w:hAnsi="Calibri" w:cs="Calibri"/>
        </w:rPr>
        <w:t>they</w:t>
      </w:r>
      <w:r w:rsidRPr="00747C0D">
        <w:rPr>
          <w:rFonts w:ascii="Calibri" w:hAnsi="Calibri" w:cs="Calibri"/>
          <w:spacing w:val="-18"/>
        </w:rPr>
        <w:t xml:space="preserve"> </w:t>
      </w:r>
      <w:r w:rsidRPr="00747C0D">
        <w:rPr>
          <w:rFonts w:ascii="Calibri" w:hAnsi="Calibri" w:cs="Calibri"/>
        </w:rPr>
        <w:t>grow</w:t>
      </w:r>
      <w:r w:rsidRPr="00747C0D">
        <w:rPr>
          <w:rFonts w:ascii="Calibri" w:hAnsi="Calibri" w:cs="Calibri"/>
          <w:spacing w:val="-19"/>
        </w:rPr>
        <w:t xml:space="preserve"> </w:t>
      </w:r>
      <w:r w:rsidRPr="00747C0D">
        <w:rPr>
          <w:rFonts w:ascii="Calibri" w:hAnsi="Calibri" w:cs="Calibri"/>
        </w:rPr>
        <w:t>up</w:t>
      </w:r>
      <w:r w:rsidRPr="00747C0D">
        <w:rPr>
          <w:rFonts w:ascii="Calibri" w:hAnsi="Calibri" w:cs="Calibri"/>
          <w:spacing w:val="-16"/>
        </w:rPr>
        <w:t xml:space="preserve"> </w:t>
      </w:r>
      <w:r w:rsidRPr="00747C0D">
        <w:rPr>
          <w:rFonts w:ascii="Calibri" w:hAnsi="Calibri" w:cs="Calibri"/>
        </w:rPr>
        <w:t>within</w:t>
      </w:r>
      <w:r w:rsidRPr="00747C0D">
        <w:rPr>
          <w:rFonts w:ascii="Calibri" w:hAnsi="Calibri" w:cs="Calibri"/>
          <w:spacing w:val="-14"/>
        </w:rPr>
        <w:t xml:space="preserve"> </w:t>
      </w:r>
      <w:r w:rsidRPr="00747C0D">
        <w:rPr>
          <w:rFonts w:ascii="Calibri" w:hAnsi="Calibri" w:cs="Calibri"/>
        </w:rPr>
        <w:t>their</w:t>
      </w:r>
      <w:r w:rsidRPr="00747C0D">
        <w:rPr>
          <w:rFonts w:ascii="Calibri" w:hAnsi="Calibri" w:cs="Calibri"/>
          <w:spacing w:val="-17"/>
        </w:rPr>
        <w:t xml:space="preserve"> </w:t>
      </w:r>
      <w:r w:rsidRPr="00747C0D">
        <w:rPr>
          <w:rFonts w:ascii="Calibri" w:hAnsi="Calibri" w:cs="Calibri"/>
        </w:rPr>
        <w:t>own</w:t>
      </w:r>
      <w:r w:rsidRPr="00747C0D">
        <w:rPr>
          <w:rFonts w:ascii="Calibri" w:hAnsi="Calibri" w:cs="Calibri"/>
          <w:spacing w:val="-16"/>
        </w:rPr>
        <w:t xml:space="preserve"> </w:t>
      </w:r>
      <w:r w:rsidRPr="00747C0D">
        <w:rPr>
          <w:rFonts w:ascii="Calibri" w:hAnsi="Calibri" w:cs="Calibri"/>
        </w:rPr>
        <w:t>families. Even</w:t>
      </w:r>
      <w:r w:rsidRPr="00747C0D">
        <w:rPr>
          <w:rFonts w:ascii="Calibri" w:hAnsi="Calibri" w:cs="Calibri"/>
          <w:spacing w:val="-2"/>
        </w:rPr>
        <w:t xml:space="preserve"> </w:t>
      </w:r>
      <w:r w:rsidRPr="00747C0D">
        <w:rPr>
          <w:rFonts w:ascii="Calibri" w:hAnsi="Calibri" w:cs="Calibri"/>
        </w:rPr>
        <w:t>where</w:t>
      </w:r>
      <w:r w:rsidRPr="00747C0D">
        <w:rPr>
          <w:rFonts w:ascii="Calibri" w:hAnsi="Calibri" w:cs="Calibri"/>
          <w:spacing w:val="-4"/>
        </w:rPr>
        <w:t xml:space="preserve"> </w:t>
      </w:r>
      <w:r w:rsidRPr="00747C0D">
        <w:rPr>
          <w:rFonts w:ascii="Calibri" w:hAnsi="Calibri" w:cs="Calibri"/>
        </w:rPr>
        <w:t>risks</w:t>
      </w:r>
      <w:r w:rsidRPr="00747C0D">
        <w:rPr>
          <w:rFonts w:ascii="Calibri" w:hAnsi="Calibri" w:cs="Calibri"/>
          <w:spacing w:val="-3"/>
        </w:rPr>
        <w:t xml:space="preserve"> </w:t>
      </w:r>
      <w:r w:rsidRPr="00747C0D">
        <w:rPr>
          <w:rFonts w:ascii="Calibri" w:hAnsi="Calibri" w:cs="Calibri"/>
        </w:rPr>
        <w:t>of</w:t>
      </w:r>
      <w:r w:rsidRPr="00747C0D">
        <w:rPr>
          <w:rFonts w:ascii="Calibri" w:hAnsi="Calibri" w:cs="Calibri"/>
          <w:spacing w:val="-3"/>
        </w:rPr>
        <w:t xml:space="preserve"> </w:t>
      </w:r>
      <w:r w:rsidRPr="00747C0D">
        <w:rPr>
          <w:rFonts w:ascii="Calibri" w:hAnsi="Calibri" w:cs="Calibri"/>
        </w:rPr>
        <w:t>significant</w:t>
      </w:r>
      <w:r w:rsidRPr="00747C0D">
        <w:rPr>
          <w:rFonts w:ascii="Calibri" w:hAnsi="Calibri" w:cs="Calibri"/>
          <w:spacing w:val="-2"/>
        </w:rPr>
        <w:t xml:space="preserve"> </w:t>
      </w:r>
      <w:r w:rsidRPr="00747C0D">
        <w:rPr>
          <w:rFonts w:ascii="Calibri" w:hAnsi="Calibri" w:cs="Calibri"/>
        </w:rPr>
        <w:t>harm</w:t>
      </w:r>
      <w:r w:rsidRPr="00747C0D">
        <w:rPr>
          <w:rFonts w:ascii="Calibri" w:hAnsi="Calibri" w:cs="Calibri"/>
          <w:spacing w:val="-5"/>
        </w:rPr>
        <w:t xml:space="preserve"> </w:t>
      </w:r>
      <w:r w:rsidRPr="00747C0D">
        <w:rPr>
          <w:rFonts w:ascii="Calibri" w:hAnsi="Calibri" w:cs="Calibri"/>
        </w:rPr>
        <w:t>have</w:t>
      </w:r>
      <w:r w:rsidRPr="00747C0D">
        <w:rPr>
          <w:rFonts w:ascii="Calibri" w:hAnsi="Calibri" w:cs="Calibri"/>
          <w:spacing w:val="-3"/>
        </w:rPr>
        <w:t xml:space="preserve"> </w:t>
      </w:r>
      <w:r w:rsidRPr="00747C0D">
        <w:rPr>
          <w:rFonts w:ascii="Calibri" w:hAnsi="Calibri" w:cs="Calibri"/>
        </w:rPr>
        <w:t>been</w:t>
      </w:r>
      <w:r w:rsidRPr="00747C0D">
        <w:rPr>
          <w:rFonts w:ascii="Calibri" w:hAnsi="Calibri" w:cs="Calibri"/>
          <w:spacing w:val="-4"/>
        </w:rPr>
        <w:t xml:space="preserve"> </w:t>
      </w:r>
      <w:r w:rsidRPr="00747C0D">
        <w:rPr>
          <w:rFonts w:ascii="Calibri" w:hAnsi="Calibri" w:cs="Calibri"/>
        </w:rPr>
        <w:t>identified,</w:t>
      </w:r>
      <w:r w:rsidRPr="00747C0D">
        <w:rPr>
          <w:rFonts w:ascii="Calibri" w:hAnsi="Calibri" w:cs="Calibri"/>
          <w:spacing w:val="-2"/>
        </w:rPr>
        <w:t xml:space="preserve"> </w:t>
      </w:r>
      <w:r w:rsidRPr="00747C0D">
        <w:rPr>
          <w:rFonts w:ascii="Calibri" w:hAnsi="Calibri" w:cs="Calibri"/>
        </w:rPr>
        <w:t>it</w:t>
      </w:r>
      <w:r w:rsidRPr="00747C0D">
        <w:rPr>
          <w:rFonts w:ascii="Calibri" w:hAnsi="Calibri" w:cs="Calibri"/>
          <w:spacing w:val="-5"/>
        </w:rPr>
        <w:t xml:space="preserve"> </w:t>
      </w:r>
      <w:r w:rsidRPr="00747C0D">
        <w:rPr>
          <w:rFonts w:ascii="Calibri" w:hAnsi="Calibri" w:cs="Calibri"/>
        </w:rPr>
        <w:t>will</w:t>
      </w:r>
      <w:r w:rsidRPr="00747C0D">
        <w:rPr>
          <w:rFonts w:ascii="Calibri" w:hAnsi="Calibri" w:cs="Calibri"/>
          <w:spacing w:val="-4"/>
        </w:rPr>
        <w:t xml:space="preserve"> </w:t>
      </w:r>
      <w:r w:rsidRPr="00747C0D">
        <w:rPr>
          <w:rFonts w:ascii="Calibri" w:hAnsi="Calibri" w:cs="Calibri"/>
        </w:rPr>
        <w:t>usually</w:t>
      </w:r>
      <w:r w:rsidRPr="00747C0D">
        <w:rPr>
          <w:rFonts w:ascii="Calibri" w:hAnsi="Calibri" w:cs="Calibri"/>
          <w:spacing w:val="-6"/>
        </w:rPr>
        <w:t xml:space="preserve"> </w:t>
      </w:r>
      <w:r w:rsidRPr="00747C0D">
        <w:rPr>
          <w:rFonts w:ascii="Calibri" w:hAnsi="Calibri" w:cs="Calibri"/>
        </w:rPr>
        <w:t>be</w:t>
      </w:r>
      <w:r w:rsidRPr="00747C0D">
        <w:rPr>
          <w:rFonts w:ascii="Calibri" w:hAnsi="Calibri" w:cs="Calibri"/>
          <w:spacing w:val="-3"/>
        </w:rPr>
        <w:t xml:space="preserve"> </w:t>
      </w:r>
      <w:r w:rsidRPr="00747C0D">
        <w:rPr>
          <w:rFonts w:ascii="Calibri" w:hAnsi="Calibri" w:cs="Calibri"/>
        </w:rPr>
        <w:t>better</w:t>
      </w:r>
      <w:r w:rsidRPr="00747C0D">
        <w:rPr>
          <w:rFonts w:ascii="Calibri" w:hAnsi="Calibri" w:cs="Calibri"/>
          <w:spacing w:val="-5"/>
        </w:rPr>
        <w:t xml:space="preserve"> </w:t>
      </w:r>
      <w:r w:rsidRPr="00747C0D">
        <w:rPr>
          <w:rFonts w:ascii="Calibri" w:hAnsi="Calibri" w:cs="Calibri"/>
        </w:rPr>
        <w:t>for</w:t>
      </w:r>
      <w:r w:rsidRPr="00747C0D">
        <w:rPr>
          <w:rFonts w:ascii="Calibri" w:hAnsi="Calibri" w:cs="Calibri"/>
          <w:spacing w:val="-4"/>
        </w:rPr>
        <w:t xml:space="preserve"> </w:t>
      </w:r>
      <w:r w:rsidRPr="00747C0D">
        <w:rPr>
          <w:rFonts w:ascii="Calibri" w:hAnsi="Calibri" w:cs="Calibri"/>
        </w:rPr>
        <w:t>the</w:t>
      </w:r>
      <w:r w:rsidRPr="00747C0D">
        <w:rPr>
          <w:rFonts w:ascii="Calibri" w:hAnsi="Calibri" w:cs="Calibri"/>
          <w:spacing w:val="-4"/>
        </w:rPr>
        <w:t xml:space="preserve"> </w:t>
      </w:r>
      <w:r w:rsidRPr="00747C0D">
        <w:rPr>
          <w:rFonts w:ascii="Calibri" w:hAnsi="Calibri" w:cs="Calibri"/>
        </w:rPr>
        <w:t>child or young person to remain with their families and for their parents or carers to be supported to make the changes that they need to make in order that they are able to promote and safeguard the wellbeing of their children.</w:t>
      </w:r>
    </w:p>
    <w:p w14:paraId="0E0D1AF6" w14:textId="77777777" w:rsidR="00AE2A7A" w:rsidRPr="00747C0D" w:rsidRDefault="00AE2A7A" w:rsidP="00AE2A7A">
      <w:pPr>
        <w:pStyle w:val="BodyText"/>
        <w:kinsoku w:val="0"/>
        <w:overflowPunct w:val="0"/>
        <w:spacing w:before="199" w:line="261" w:lineRule="auto"/>
        <w:ind w:right="394"/>
        <w:jc w:val="both"/>
        <w:rPr>
          <w:rFonts w:ascii="Calibri" w:hAnsi="Calibri" w:cs="Calibri"/>
        </w:rPr>
      </w:pPr>
      <w:r w:rsidRPr="00747C0D">
        <w:rPr>
          <w:rFonts w:ascii="Calibri" w:hAnsi="Calibri" w:cs="Calibri"/>
        </w:rPr>
        <w:t>Parents may feel undermined or threatened whenever it is suggested that they may need additional help and support</w:t>
      </w:r>
      <w:r w:rsidR="006D297A">
        <w:rPr>
          <w:rFonts w:ascii="Calibri" w:hAnsi="Calibri" w:cs="Calibri"/>
        </w:rPr>
        <w:t xml:space="preserve">; </w:t>
      </w:r>
      <w:r w:rsidR="006D297A" w:rsidRPr="0069713D">
        <w:rPr>
          <w:rFonts w:ascii="Calibri" w:hAnsi="Calibri" w:cs="Calibri"/>
        </w:rPr>
        <w:t>especially where risk of harm may be extra familial</w:t>
      </w:r>
      <w:r w:rsidRPr="0069713D">
        <w:rPr>
          <w:rFonts w:ascii="Calibri" w:hAnsi="Calibri" w:cs="Calibri"/>
        </w:rPr>
        <w:t>.</w:t>
      </w:r>
      <w:r w:rsidRPr="00747C0D">
        <w:rPr>
          <w:rFonts w:ascii="Calibri" w:hAnsi="Calibri" w:cs="Calibri"/>
        </w:rPr>
        <w:t xml:space="preserve"> Research also indicates that the way in which services engage with families can be a significant factor in how well support is accepted.</w:t>
      </w:r>
    </w:p>
    <w:p w14:paraId="27D00278" w14:textId="77777777" w:rsidR="00AE2A7A" w:rsidRPr="00747C0D" w:rsidRDefault="00AE2A7A" w:rsidP="00AE2A7A">
      <w:pPr>
        <w:pStyle w:val="BodyText"/>
        <w:kinsoku w:val="0"/>
        <w:overflowPunct w:val="0"/>
        <w:spacing w:before="193" w:line="261" w:lineRule="auto"/>
        <w:ind w:right="387"/>
        <w:jc w:val="both"/>
        <w:rPr>
          <w:rFonts w:ascii="Calibri" w:hAnsi="Calibri" w:cs="Calibri"/>
          <w:color w:val="000000"/>
        </w:rPr>
      </w:pPr>
      <w:r w:rsidRPr="00747C0D">
        <w:rPr>
          <w:rFonts w:ascii="Calibri" w:hAnsi="Calibri" w:cs="Calibri"/>
        </w:rPr>
        <w:t>The principles below, together with those contained within Working Together 2018, are intended to underpin good practice and to increase the likelihood of support being offered to families being successful in securing improved outcomes for children:</w:t>
      </w:r>
    </w:p>
    <w:p w14:paraId="71FB8AC9" w14:textId="77777777" w:rsidR="00AE2A7A" w:rsidRPr="00747C0D" w:rsidRDefault="00AE2A7A" w:rsidP="00AE2A7A">
      <w:pPr>
        <w:pStyle w:val="Heading7"/>
        <w:kinsoku w:val="0"/>
        <w:overflowPunct w:val="0"/>
        <w:spacing w:before="193"/>
        <w:ind w:left="0"/>
        <w:rPr>
          <w:rFonts w:ascii="Calibri" w:hAnsi="Calibri" w:cs="Calibri"/>
          <w:color w:val="000000"/>
        </w:rPr>
      </w:pPr>
      <w:r w:rsidRPr="00747C0D">
        <w:rPr>
          <w:rFonts w:ascii="Calibri" w:hAnsi="Calibri" w:cs="Calibri"/>
          <w:color w:val="000000"/>
        </w:rPr>
        <w:t>‘I have the right to be involved in plans that are being made about me…’</w:t>
      </w:r>
    </w:p>
    <w:p w14:paraId="5A082F03" w14:textId="77777777" w:rsidR="00AE2A7A" w:rsidRPr="00747C0D" w:rsidRDefault="00AE2A7A" w:rsidP="00AE2A7A">
      <w:pPr>
        <w:pStyle w:val="BodyText"/>
        <w:kinsoku w:val="0"/>
        <w:overflowPunct w:val="0"/>
        <w:spacing w:before="1"/>
        <w:rPr>
          <w:rFonts w:ascii="Calibri" w:hAnsi="Calibri" w:cs="Calibri"/>
          <w:b/>
          <w:bCs/>
          <w:color w:val="000000"/>
        </w:rPr>
      </w:pPr>
    </w:p>
    <w:p w14:paraId="070078CF" w14:textId="77777777" w:rsidR="00AE2A7A" w:rsidRPr="00747C0D" w:rsidRDefault="00AE2A7A" w:rsidP="00AE2A7A">
      <w:pPr>
        <w:pStyle w:val="BodyText"/>
        <w:kinsoku w:val="0"/>
        <w:overflowPunct w:val="0"/>
        <w:spacing w:line="259" w:lineRule="auto"/>
        <w:ind w:right="388"/>
        <w:jc w:val="both"/>
        <w:rPr>
          <w:rFonts w:ascii="Calibri" w:hAnsi="Calibri" w:cs="Calibri"/>
        </w:rPr>
      </w:pPr>
      <w:r w:rsidRPr="00747C0D">
        <w:rPr>
          <w:rFonts w:ascii="Calibri" w:hAnsi="Calibri" w:cs="Calibri"/>
        </w:rPr>
        <w:t>In almost all circumstances, practitioners should discuss their worries about a child or young person with their parents or carers, before referring them on to another service. The only exceptions to this are circumstances where to do so would place anyone at additional risk of significant harm and may lead to an offence being committed or make it more difficult for evidence to be gathered that may support a conviction.</w:t>
      </w:r>
    </w:p>
    <w:p w14:paraId="38275433" w14:textId="77777777" w:rsidR="00AE2A7A" w:rsidRPr="00747C0D" w:rsidRDefault="00AE2A7A" w:rsidP="00AE2A7A">
      <w:pPr>
        <w:pStyle w:val="BodyText"/>
        <w:kinsoku w:val="0"/>
        <w:overflowPunct w:val="0"/>
        <w:spacing w:before="197" w:line="264" w:lineRule="auto"/>
        <w:ind w:right="387"/>
        <w:jc w:val="both"/>
        <w:rPr>
          <w:rFonts w:ascii="Calibri" w:hAnsi="Calibri" w:cs="Calibri"/>
        </w:rPr>
      </w:pPr>
      <w:r w:rsidRPr="00747C0D">
        <w:rPr>
          <w:rFonts w:ascii="Calibri" w:hAnsi="Calibri" w:cs="Calibri"/>
        </w:rPr>
        <w:t>Where</w:t>
      </w:r>
      <w:r w:rsidRPr="00747C0D">
        <w:rPr>
          <w:rFonts w:ascii="Calibri" w:hAnsi="Calibri" w:cs="Calibri"/>
          <w:spacing w:val="-6"/>
        </w:rPr>
        <w:t xml:space="preserve"> </w:t>
      </w:r>
      <w:r w:rsidRPr="00747C0D">
        <w:rPr>
          <w:rFonts w:ascii="Calibri" w:hAnsi="Calibri" w:cs="Calibri"/>
        </w:rPr>
        <w:t>a</w:t>
      </w:r>
      <w:r w:rsidRPr="00747C0D">
        <w:rPr>
          <w:rFonts w:ascii="Calibri" w:hAnsi="Calibri" w:cs="Calibri"/>
          <w:spacing w:val="-8"/>
        </w:rPr>
        <w:t xml:space="preserve"> </w:t>
      </w:r>
      <w:r w:rsidRPr="00747C0D">
        <w:rPr>
          <w:rFonts w:ascii="Calibri" w:hAnsi="Calibri" w:cs="Calibri"/>
        </w:rPr>
        <w:t>child</w:t>
      </w:r>
      <w:r w:rsidRPr="00747C0D">
        <w:rPr>
          <w:rFonts w:ascii="Calibri" w:hAnsi="Calibri" w:cs="Calibri"/>
          <w:spacing w:val="-6"/>
        </w:rPr>
        <w:t xml:space="preserve"> </w:t>
      </w:r>
      <w:r w:rsidRPr="00747C0D">
        <w:rPr>
          <w:rFonts w:ascii="Calibri" w:hAnsi="Calibri" w:cs="Calibri"/>
        </w:rPr>
        <w:t>is</w:t>
      </w:r>
      <w:r w:rsidRPr="00747C0D">
        <w:rPr>
          <w:rFonts w:ascii="Calibri" w:hAnsi="Calibri" w:cs="Calibri"/>
          <w:spacing w:val="-4"/>
        </w:rPr>
        <w:t xml:space="preserve"> </w:t>
      </w:r>
      <w:r w:rsidRPr="00747C0D">
        <w:rPr>
          <w:rFonts w:ascii="Calibri" w:hAnsi="Calibri" w:cs="Calibri"/>
          <w:b/>
          <w:bCs/>
        </w:rPr>
        <w:t>Gillick</w:t>
      </w:r>
      <w:r w:rsidRPr="00747C0D">
        <w:rPr>
          <w:rFonts w:ascii="Calibri" w:hAnsi="Calibri" w:cs="Calibri"/>
          <w:b/>
          <w:bCs/>
          <w:spacing w:val="-8"/>
        </w:rPr>
        <w:t xml:space="preserve"> </w:t>
      </w:r>
      <w:r w:rsidRPr="00747C0D">
        <w:rPr>
          <w:rFonts w:ascii="Calibri" w:hAnsi="Calibri" w:cs="Calibri"/>
          <w:b/>
          <w:bCs/>
        </w:rPr>
        <w:t>Competent</w:t>
      </w:r>
      <w:r w:rsidRPr="00747C0D">
        <w:rPr>
          <w:rFonts w:ascii="Calibri" w:hAnsi="Calibri" w:cs="Calibri"/>
          <w:b/>
          <w:bCs/>
          <w:spacing w:val="-6"/>
        </w:rPr>
        <w:t xml:space="preserve"> </w:t>
      </w:r>
      <w:r w:rsidRPr="00747C0D">
        <w:rPr>
          <w:rFonts w:ascii="Calibri" w:hAnsi="Calibri" w:cs="Calibri"/>
        </w:rPr>
        <w:t>concerns</w:t>
      </w:r>
      <w:r w:rsidRPr="00747C0D">
        <w:rPr>
          <w:rFonts w:ascii="Calibri" w:hAnsi="Calibri" w:cs="Calibri"/>
          <w:spacing w:val="-5"/>
        </w:rPr>
        <w:t xml:space="preserve"> </w:t>
      </w:r>
      <w:r w:rsidRPr="00747C0D">
        <w:rPr>
          <w:rFonts w:ascii="Calibri" w:hAnsi="Calibri" w:cs="Calibri"/>
        </w:rPr>
        <w:t>about</w:t>
      </w:r>
      <w:r w:rsidRPr="00747C0D">
        <w:rPr>
          <w:rFonts w:ascii="Calibri" w:hAnsi="Calibri" w:cs="Calibri"/>
          <w:spacing w:val="-4"/>
        </w:rPr>
        <w:t xml:space="preserve"> </w:t>
      </w:r>
      <w:r w:rsidRPr="00747C0D">
        <w:rPr>
          <w:rFonts w:ascii="Calibri" w:hAnsi="Calibri" w:cs="Calibri"/>
        </w:rPr>
        <w:t>their</w:t>
      </w:r>
      <w:r w:rsidRPr="00747C0D">
        <w:rPr>
          <w:rFonts w:ascii="Calibri" w:hAnsi="Calibri" w:cs="Calibri"/>
          <w:spacing w:val="-8"/>
        </w:rPr>
        <w:t xml:space="preserve"> </w:t>
      </w:r>
      <w:r w:rsidRPr="00747C0D">
        <w:rPr>
          <w:rFonts w:ascii="Calibri" w:hAnsi="Calibri" w:cs="Calibri"/>
        </w:rPr>
        <w:t>wellbeing</w:t>
      </w:r>
      <w:r w:rsidRPr="00747C0D">
        <w:rPr>
          <w:rFonts w:ascii="Calibri" w:hAnsi="Calibri" w:cs="Calibri"/>
          <w:spacing w:val="-3"/>
        </w:rPr>
        <w:t xml:space="preserve"> </w:t>
      </w:r>
      <w:r w:rsidRPr="00747C0D">
        <w:rPr>
          <w:rFonts w:ascii="Calibri" w:hAnsi="Calibri" w:cs="Calibri"/>
        </w:rPr>
        <w:t>should</w:t>
      </w:r>
      <w:r w:rsidRPr="00747C0D">
        <w:rPr>
          <w:rFonts w:ascii="Calibri" w:hAnsi="Calibri" w:cs="Calibri"/>
          <w:spacing w:val="-5"/>
        </w:rPr>
        <w:t xml:space="preserve"> </w:t>
      </w:r>
      <w:r w:rsidRPr="00747C0D">
        <w:rPr>
          <w:rFonts w:ascii="Calibri" w:hAnsi="Calibri" w:cs="Calibri"/>
        </w:rPr>
        <w:t>also</w:t>
      </w:r>
      <w:r w:rsidRPr="00747C0D">
        <w:rPr>
          <w:rFonts w:ascii="Calibri" w:hAnsi="Calibri" w:cs="Calibri"/>
          <w:spacing w:val="-6"/>
        </w:rPr>
        <w:t xml:space="preserve"> </w:t>
      </w:r>
      <w:r w:rsidRPr="00747C0D">
        <w:rPr>
          <w:rFonts w:ascii="Calibri" w:hAnsi="Calibri" w:cs="Calibri"/>
        </w:rPr>
        <w:t>be</w:t>
      </w:r>
      <w:r w:rsidRPr="00747C0D">
        <w:rPr>
          <w:rFonts w:ascii="Calibri" w:hAnsi="Calibri" w:cs="Calibri"/>
          <w:spacing w:val="-6"/>
        </w:rPr>
        <w:t xml:space="preserve"> </w:t>
      </w:r>
      <w:r w:rsidRPr="00747C0D">
        <w:rPr>
          <w:rFonts w:ascii="Calibri" w:hAnsi="Calibri" w:cs="Calibri"/>
        </w:rPr>
        <w:t>discussed directly with them before any referral is</w:t>
      </w:r>
      <w:r w:rsidRPr="00747C0D">
        <w:rPr>
          <w:rFonts w:ascii="Calibri" w:hAnsi="Calibri" w:cs="Calibri"/>
          <w:spacing w:val="-11"/>
        </w:rPr>
        <w:t xml:space="preserve"> </w:t>
      </w:r>
      <w:r w:rsidRPr="00747C0D">
        <w:rPr>
          <w:rFonts w:ascii="Calibri" w:hAnsi="Calibri" w:cs="Calibri"/>
        </w:rPr>
        <w:t>made.</w:t>
      </w:r>
    </w:p>
    <w:p w14:paraId="57D5E871" w14:textId="77777777" w:rsidR="00AE2A7A" w:rsidRPr="00747C0D" w:rsidRDefault="00AE2A7A" w:rsidP="00AE2A7A">
      <w:pPr>
        <w:pStyle w:val="BodyText"/>
        <w:kinsoku w:val="0"/>
        <w:overflowPunct w:val="0"/>
        <w:spacing w:before="192" w:line="259" w:lineRule="auto"/>
        <w:ind w:right="359"/>
        <w:jc w:val="both"/>
        <w:rPr>
          <w:rFonts w:ascii="Calibri" w:hAnsi="Calibri" w:cs="Calibri"/>
          <w:i/>
          <w:iCs/>
        </w:rPr>
      </w:pPr>
      <w:r w:rsidRPr="00747C0D">
        <w:rPr>
          <w:rFonts w:ascii="Calibri" w:hAnsi="Calibri" w:cs="Calibri"/>
          <w:i/>
          <w:iCs/>
        </w:rPr>
        <w:t>Gillick competency essentially says that a child or young person of sufficient age and understanding is able to decide about what happens to them, and the right of a parent ‘yields to the child’s right to make his/her own decisions when he/she reaches sufficient understanding and intelligence to be capable of making up their own mind on the matter requiring decision’.</w:t>
      </w:r>
    </w:p>
    <w:p w14:paraId="44430E91" w14:textId="77777777" w:rsidR="00AE2A7A" w:rsidRPr="00747C0D" w:rsidRDefault="00AE2A7A" w:rsidP="00AE2A7A">
      <w:pPr>
        <w:pStyle w:val="Heading7"/>
        <w:kinsoku w:val="0"/>
        <w:overflowPunct w:val="0"/>
        <w:spacing w:before="156" w:line="261" w:lineRule="auto"/>
        <w:ind w:left="0" w:right="375"/>
        <w:rPr>
          <w:rFonts w:ascii="Calibri" w:hAnsi="Calibri" w:cs="Calibri"/>
          <w:color w:val="C00000"/>
        </w:rPr>
      </w:pPr>
      <w:r w:rsidRPr="00747C0D">
        <w:rPr>
          <w:rFonts w:ascii="Calibri" w:hAnsi="Calibri" w:cs="Calibri"/>
          <w:color w:val="000000"/>
        </w:rPr>
        <w:t>‘I have the right to be treated as an individual and not based on assumptions about my religion or cultural background…’</w:t>
      </w:r>
    </w:p>
    <w:p w14:paraId="5B92B082" w14:textId="77777777" w:rsidR="00AE2A7A" w:rsidRPr="00747C0D" w:rsidRDefault="00AE2A7A" w:rsidP="00AE2A7A">
      <w:pPr>
        <w:pStyle w:val="BodyText"/>
        <w:kinsoku w:val="0"/>
        <w:overflowPunct w:val="0"/>
        <w:spacing w:before="197" w:line="259" w:lineRule="auto"/>
        <w:ind w:right="389"/>
        <w:jc w:val="both"/>
        <w:rPr>
          <w:rFonts w:ascii="Calibri" w:hAnsi="Calibri" w:cs="Calibri"/>
        </w:rPr>
      </w:pPr>
      <w:r w:rsidRPr="00747C0D">
        <w:rPr>
          <w:rFonts w:ascii="Calibri" w:hAnsi="Calibri" w:cs="Calibri"/>
        </w:rPr>
        <w:t>If practitioners are in any doubt about the reasons why a family or individual is saying or appears</w:t>
      </w:r>
      <w:r w:rsidRPr="00747C0D">
        <w:rPr>
          <w:rFonts w:ascii="Calibri" w:hAnsi="Calibri" w:cs="Calibri"/>
          <w:spacing w:val="-6"/>
        </w:rPr>
        <w:t xml:space="preserve"> </w:t>
      </w:r>
      <w:r w:rsidRPr="00747C0D">
        <w:rPr>
          <w:rFonts w:ascii="Calibri" w:hAnsi="Calibri" w:cs="Calibri"/>
        </w:rPr>
        <w:t>to</w:t>
      </w:r>
      <w:r w:rsidRPr="00747C0D">
        <w:rPr>
          <w:rFonts w:ascii="Calibri" w:hAnsi="Calibri" w:cs="Calibri"/>
          <w:spacing w:val="-5"/>
        </w:rPr>
        <w:t xml:space="preserve"> </w:t>
      </w:r>
      <w:r w:rsidRPr="00747C0D">
        <w:rPr>
          <w:rFonts w:ascii="Calibri" w:hAnsi="Calibri" w:cs="Calibri"/>
        </w:rPr>
        <w:t>be</w:t>
      </w:r>
      <w:r w:rsidRPr="00747C0D">
        <w:rPr>
          <w:rFonts w:ascii="Calibri" w:hAnsi="Calibri" w:cs="Calibri"/>
          <w:spacing w:val="-3"/>
        </w:rPr>
        <w:t xml:space="preserve"> </w:t>
      </w:r>
      <w:r w:rsidRPr="00747C0D">
        <w:rPr>
          <w:rFonts w:ascii="Calibri" w:hAnsi="Calibri" w:cs="Calibri"/>
        </w:rPr>
        <w:t>behaving</w:t>
      </w:r>
      <w:r w:rsidRPr="00747C0D">
        <w:rPr>
          <w:rFonts w:ascii="Calibri" w:hAnsi="Calibri" w:cs="Calibri"/>
          <w:spacing w:val="-4"/>
        </w:rPr>
        <w:t xml:space="preserve"> </w:t>
      </w:r>
      <w:r w:rsidRPr="00747C0D">
        <w:rPr>
          <w:rFonts w:ascii="Calibri" w:hAnsi="Calibri" w:cs="Calibri"/>
        </w:rPr>
        <w:t>in</w:t>
      </w:r>
      <w:r w:rsidRPr="00747C0D">
        <w:rPr>
          <w:rFonts w:ascii="Calibri" w:hAnsi="Calibri" w:cs="Calibri"/>
          <w:spacing w:val="-3"/>
        </w:rPr>
        <w:t xml:space="preserve"> </w:t>
      </w:r>
      <w:r w:rsidRPr="00747C0D">
        <w:rPr>
          <w:rFonts w:ascii="Calibri" w:hAnsi="Calibri" w:cs="Calibri"/>
        </w:rPr>
        <w:t>a</w:t>
      </w:r>
      <w:r w:rsidRPr="00747C0D">
        <w:rPr>
          <w:rFonts w:ascii="Calibri" w:hAnsi="Calibri" w:cs="Calibri"/>
          <w:spacing w:val="-3"/>
        </w:rPr>
        <w:t xml:space="preserve"> </w:t>
      </w:r>
      <w:r w:rsidRPr="00747C0D">
        <w:rPr>
          <w:rFonts w:ascii="Calibri" w:hAnsi="Calibri" w:cs="Calibri"/>
        </w:rPr>
        <w:t>way,</w:t>
      </w:r>
      <w:r w:rsidRPr="00747C0D">
        <w:rPr>
          <w:rFonts w:ascii="Calibri" w:hAnsi="Calibri" w:cs="Calibri"/>
          <w:spacing w:val="-2"/>
        </w:rPr>
        <w:t xml:space="preserve"> </w:t>
      </w:r>
      <w:r w:rsidRPr="00747C0D">
        <w:rPr>
          <w:rFonts w:ascii="Calibri" w:hAnsi="Calibri" w:cs="Calibri"/>
        </w:rPr>
        <w:t>the</w:t>
      </w:r>
      <w:r w:rsidRPr="00747C0D">
        <w:rPr>
          <w:rFonts w:ascii="Calibri" w:hAnsi="Calibri" w:cs="Calibri"/>
          <w:spacing w:val="-6"/>
        </w:rPr>
        <w:t xml:space="preserve"> </w:t>
      </w:r>
      <w:r w:rsidRPr="00747C0D">
        <w:rPr>
          <w:rFonts w:ascii="Calibri" w:hAnsi="Calibri" w:cs="Calibri"/>
        </w:rPr>
        <w:t>best</w:t>
      </w:r>
      <w:r w:rsidRPr="00747C0D">
        <w:rPr>
          <w:rFonts w:ascii="Calibri" w:hAnsi="Calibri" w:cs="Calibri"/>
          <w:spacing w:val="-3"/>
        </w:rPr>
        <w:t xml:space="preserve"> </w:t>
      </w:r>
      <w:r w:rsidRPr="00747C0D">
        <w:rPr>
          <w:rFonts w:ascii="Calibri" w:hAnsi="Calibri" w:cs="Calibri"/>
        </w:rPr>
        <w:t>way</w:t>
      </w:r>
      <w:r w:rsidRPr="00747C0D">
        <w:rPr>
          <w:rFonts w:ascii="Calibri" w:hAnsi="Calibri" w:cs="Calibri"/>
          <w:spacing w:val="-5"/>
        </w:rPr>
        <w:t xml:space="preserve"> </w:t>
      </w:r>
      <w:r w:rsidRPr="00747C0D">
        <w:rPr>
          <w:rFonts w:ascii="Calibri" w:hAnsi="Calibri" w:cs="Calibri"/>
        </w:rPr>
        <w:t>to</w:t>
      </w:r>
      <w:r w:rsidRPr="00747C0D">
        <w:rPr>
          <w:rFonts w:ascii="Calibri" w:hAnsi="Calibri" w:cs="Calibri"/>
          <w:spacing w:val="-5"/>
        </w:rPr>
        <w:t xml:space="preserve"> </w:t>
      </w:r>
      <w:r w:rsidRPr="00747C0D">
        <w:rPr>
          <w:rFonts w:ascii="Calibri" w:hAnsi="Calibri" w:cs="Calibri"/>
        </w:rPr>
        <w:t>find</w:t>
      </w:r>
      <w:r w:rsidRPr="00747C0D">
        <w:rPr>
          <w:rFonts w:ascii="Calibri" w:hAnsi="Calibri" w:cs="Calibri"/>
          <w:spacing w:val="-4"/>
        </w:rPr>
        <w:t xml:space="preserve"> </w:t>
      </w:r>
      <w:r w:rsidRPr="00747C0D">
        <w:rPr>
          <w:rFonts w:ascii="Calibri" w:hAnsi="Calibri" w:cs="Calibri"/>
        </w:rPr>
        <w:t>out</w:t>
      </w:r>
      <w:r w:rsidRPr="00747C0D">
        <w:rPr>
          <w:rFonts w:ascii="Calibri" w:hAnsi="Calibri" w:cs="Calibri"/>
          <w:spacing w:val="-4"/>
        </w:rPr>
        <w:t xml:space="preserve"> </w:t>
      </w:r>
      <w:r w:rsidRPr="00747C0D">
        <w:rPr>
          <w:rFonts w:ascii="Calibri" w:hAnsi="Calibri" w:cs="Calibri"/>
        </w:rPr>
        <w:t>more</w:t>
      </w:r>
      <w:r w:rsidRPr="00747C0D">
        <w:rPr>
          <w:rFonts w:ascii="Calibri" w:hAnsi="Calibri" w:cs="Calibri"/>
          <w:spacing w:val="-3"/>
        </w:rPr>
        <w:t xml:space="preserve"> </w:t>
      </w:r>
      <w:r w:rsidRPr="00747C0D">
        <w:rPr>
          <w:rFonts w:ascii="Calibri" w:hAnsi="Calibri" w:cs="Calibri"/>
        </w:rPr>
        <w:t>is</w:t>
      </w:r>
      <w:r w:rsidRPr="00747C0D">
        <w:rPr>
          <w:rFonts w:ascii="Calibri" w:hAnsi="Calibri" w:cs="Calibri"/>
          <w:spacing w:val="-5"/>
        </w:rPr>
        <w:t xml:space="preserve"> </w:t>
      </w:r>
      <w:r w:rsidRPr="00747C0D">
        <w:rPr>
          <w:rFonts w:ascii="Calibri" w:hAnsi="Calibri" w:cs="Calibri"/>
        </w:rPr>
        <w:t>to</w:t>
      </w:r>
      <w:r w:rsidRPr="00747C0D">
        <w:rPr>
          <w:rFonts w:ascii="Calibri" w:hAnsi="Calibri" w:cs="Calibri"/>
          <w:spacing w:val="-6"/>
        </w:rPr>
        <w:t xml:space="preserve"> </w:t>
      </w:r>
      <w:r w:rsidRPr="00747C0D">
        <w:rPr>
          <w:rFonts w:ascii="Calibri" w:hAnsi="Calibri" w:cs="Calibri"/>
        </w:rPr>
        <w:t>ask</w:t>
      </w:r>
      <w:r w:rsidRPr="00747C0D">
        <w:rPr>
          <w:rFonts w:ascii="Calibri" w:hAnsi="Calibri" w:cs="Calibri"/>
          <w:spacing w:val="-5"/>
        </w:rPr>
        <w:t xml:space="preserve"> </w:t>
      </w:r>
      <w:r w:rsidRPr="00747C0D">
        <w:rPr>
          <w:rFonts w:ascii="Calibri" w:hAnsi="Calibri" w:cs="Calibri"/>
        </w:rPr>
        <w:t>the</w:t>
      </w:r>
      <w:r w:rsidRPr="00747C0D">
        <w:rPr>
          <w:rFonts w:ascii="Calibri" w:hAnsi="Calibri" w:cs="Calibri"/>
          <w:spacing w:val="-3"/>
        </w:rPr>
        <w:t xml:space="preserve"> </w:t>
      </w:r>
      <w:r w:rsidRPr="00747C0D">
        <w:rPr>
          <w:rFonts w:ascii="Calibri" w:hAnsi="Calibri" w:cs="Calibri"/>
        </w:rPr>
        <w:t>person concerned.</w:t>
      </w:r>
    </w:p>
    <w:p w14:paraId="258A5148" w14:textId="77777777" w:rsidR="00AE2A7A" w:rsidRPr="00747C0D" w:rsidRDefault="00AE2A7A" w:rsidP="00AE2A7A">
      <w:pPr>
        <w:pStyle w:val="BodyText"/>
        <w:kinsoku w:val="0"/>
        <w:overflowPunct w:val="0"/>
        <w:spacing w:before="200" w:line="259" w:lineRule="auto"/>
        <w:ind w:right="389"/>
        <w:jc w:val="both"/>
        <w:rPr>
          <w:rFonts w:ascii="Calibri" w:hAnsi="Calibri" w:cs="Calibri"/>
        </w:rPr>
      </w:pPr>
      <w:r w:rsidRPr="00747C0D">
        <w:rPr>
          <w:rFonts w:ascii="Calibri" w:hAnsi="Calibri" w:cs="Calibri"/>
        </w:rPr>
        <w:t>For example, newly arrived families and individuals will be struggling to understand systems and processes in the UK, for example, they may have heard several stories about how children’s services take children away from their families. Practitioners need to be sensitive to these issues and take time to offer additional explanation and reassurance.</w:t>
      </w:r>
    </w:p>
    <w:p w14:paraId="465CF9C4" w14:textId="77777777" w:rsidR="00AE2A7A" w:rsidRPr="00747C0D" w:rsidRDefault="00AE2A7A" w:rsidP="00AE2A7A">
      <w:pPr>
        <w:pStyle w:val="Heading7"/>
        <w:kinsoku w:val="0"/>
        <w:overflowPunct w:val="0"/>
        <w:spacing w:before="199"/>
        <w:ind w:left="0"/>
        <w:rPr>
          <w:rFonts w:ascii="Calibri" w:hAnsi="Calibri" w:cs="Calibri"/>
          <w:color w:val="000000"/>
        </w:rPr>
      </w:pPr>
      <w:r w:rsidRPr="00747C0D">
        <w:rPr>
          <w:rFonts w:ascii="Calibri" w:hAnsi="Calibri" w:cs="Calibri"/>
          <w:color w:val="000000"/>
        </w:rPr>
        <w:t>‘I have the right to be able to talk about complicated things in my first language…’</w:t>
      </w:r>
    </w:p>
    <w:p w14:paraId="77E6C066" w14:textId="77777777" w:rsidR="00AE2A7A" w:rsidRDefault="00AE2A7A" w:rsidP="00AE2A7A">
      <w:pPr>
        <w:pStyle w:val="BodyText"/>
        <w:kinsoku w:val="0"/>
        <w:overflowPunct w:val="0"/>
        <w:spacing w:line="259" w:lineRule="auto"/>
        <w:ind w:left="338" w:right="392"/>
        <w:jc w:val="both"/>
        <w:rPr>
          <w:rFonts w:ascii="Calibri" w:hAnsi="Calibri" w:cs="Calibri"/>
          <w:b/>
          <w:bCs/>
          <w:color w:val="C00000"/>
        </w:rPr>
      </w:pPr>
    </w:p>
    <w:p w14:paraId="6A6FEDFB" w14:textId="77777777" w:rsidR="00AE2A7A" w:rsidRDefault="00AE2A7A" w:rsidP="00AE2A7A">
      <w:pPr>
        <w:pStyle w:val="BodyText"/>
        <w:kinsoku w:val="0"/>
        <w:overflowPunct w:val="0"/>
        <w:spacing w:line="259" w:lineRule="auto"/>
        <w:ind w:right="392"/>
        <w:jc w:val="both"/>
        <w:rPr>
          <w:rFonts w:ascii="Calibri" w:hAnsi="Calibri" w:cs="Calibri"/>
        </w:rPr>
      </w:pPr>
      <w:r w:rsidRPr="00747C0D">
        <w:rPr>
          <w:rFonts w:ascii="Calibri" w:hAnsi="Calibri" w:cs="Calibri"/>
        </w:rPr>
        <w:t>Ideally, practitioners should be able to speak directly in the first language of the individual.</w:t>
      </w:r>
    </w:p>
    <w:p w14:paraId="6309A9CC" w14:textId="77777777" w:rsidR="00AE2A7A" w:rsidRDefault="00AE2A7A" w:rsidP="00AE2A7A">
      <w:pPr>
        <w:pStyle w:val="BodyText"/>
        <w:kinsoku w:val="0"/>
        <w:overflowPunct w:val="0"/>
        <w:spacing w:line="259" w:lineRule="auto"/>
        <w:ind w:right="392"/>
        <w:jc w:val="both"/>
        <w:rPr>
          <w:rFonts w:ascii="Calibri" w:hAnsi="Calibri" w:cs="Calibri"/>
        </w:rPr>
      </w:pPr>
    </w:p>
    <w:p w14:paraId="04C3DB5E" w14:textId="77777777" w:rsidR="00AE2A7A" w:rsidRPr="00747C0D" w:rsidRDefault="00AE2A7A" w:rsidP="00AE2A7A">
      <w:pPr>
        <w:pStyle w:val="BodyText"/>
        <w:kinsoku w:val="0"/>
        <w:overflowPunct w:val="0"/>
        <w:spacing w:line="259" w:lineRule="auto"/>
        <w:ind w:right="392"/>
        <w:jc w:val="both"/>
        <w:rPr>
          <w:rFonts w:ascii="Calibri" w:hAnsi="Calibri" w:cs="Calibri"/>
        </w:rPr>
      </w:pPr>
      <w:r w:rsidRPr="00747C0D">
        <w:rPr>
          <w:rFonts w:ascii="Calibri" w:hAnsi="Calibri" w:cs="Calibri"/>
        </w:rPr>
        <w:t>Working through interpreters is a lengthier process and often affects the richness of the information being provided. However, many of our services do not have a workforce that matches the community being served in terms of diversity. This means that interpreters will be needed on occasion. Family members must not be used to interpret sensitive or complex matters.</w:t>
      </w:r>
    </w:p>
    <w:p w14:paraId="68C359F9" w14:textId="77777777" w:rsidR="00AE2A7A" w:rsidRPr="00747C0D" w:rsidRDefault="00AE2A7A" w:rsidP="00AE2A7A">
      <w:pPr>
        <w:pStyle w:val="BodyText"/>
        <w:kinsoku w:val="0"/>
        <w:overflowPunct w:val="0"/>
        <w:spacing w:line="259" w:lineRule="auto"/>
        <w:ind w:left="338" w:right="392"/>
        <w:jc w:val="both"/>
        <w:rPr>
          <w:rFonts w:ascii="Calibri" w:hAnsi="Calibri" w:cs="Calibri"/>
          <w:color w:val="000000"/>
        </w:rPr>
      </w:pPr>
    </w:p>
    <w:p w14:paraId="295F8178" w14:textId="77777777" w:rsidR="00AE2A7A" w:rsidRPr="00747C0D" w:rsidRDefault="00AE2A7A" w:rsidP="00AE2A7A">
      <w:pPr>
        <w:pStyle w:val="Heading7"/>
        <w:kinsoku w:val="0"/>
        <w:overflowPunct w:val="0"/>
        <w:spacing w:before="193"/>
        <w:ind w:left="0"/>
        <w:rPr>
          <w:rFonts w:ascii="Calibri" w:hAnsi="Calibri" w:cs="Calibri"/>
          <w:color w:val="000000"/>
        </w:rPr>
      </w:pPr>
      <w:r w:rsidRPr="00747C0D">
        <w:rPr>
          <w:rFonts w:ascii="Calibri" w:hAnsi="Calibri" w:cs="Calibri"/>
          <w:color w:val="000000"/>
        </w:rPr>
        <w:t>‘I can usually choose whether to accept the services you offer me …’</w:t>
      </w:r>
    </w:p>
    <w:p w14:paraId="4FF6B488" w14:textId="77777777" w:rsidR="00AE2A7A" w:rsidRPr="00747C0D" w:rsidRDefault="00AE2A7A" w:rsidP="00AE2A7A">
      <w:pPr>
        <w:pStyle w:val="BodyText"/>
        <w:kinsoku w:val="0"/>
        <w:overflowPunct w:val="0"/>
        <w:spacing w:before="1"/>
        <w:rPr>
          <w:rFonts w:ascii="Calibri" w:hAnsi="Calibri" w:cs="Calibri"/>
          <w:b/>
          <w:bCs/>
          <w:color w:val="C00000"/>
        </w:rPr>
      </w:pPr>
    </w:p>
    <w:p w14:paraId="46789A60" w14:textId="77777777" w:rsidR="00AE2A7A" w:rsidRPr="00747C0D" w:rsidRDefault="00AE2A7A" w:rsidP="00AE2A7A">
      <w:pPr>
        <w:pStyle w:val="BodyText"/>
        <w:kinsoku w:val="0"/>
        <w:overflowPunct w:val="0"/>
        <w:spacing w:line="259" w:lineRule="auto"/>
        <w:ind w:right="391"/>
        <w:jc w:val="both"/>
        <w:rPr>
          <w:rFonts w:ascii="Calibri" w:hAnsi="Calibri" w:cs="Calibri"/>
        </w:rPr>
      </w:pPr>
      <w:r w:rsidRPr="00747C0D">
        <w:rPr>
          <w:rFonts w:ascii="Calibri" w:hAnsi="Calibri" w:cs="Calibri"/>
        </w:rPr>
        <w:t>People</w:t>
      </w:r>
      <w:r w:rsidRPr="00747C0D">
        <w:rPr>
          <w:rFonts w:ascii="Calibri" w:hAnsi="Calibri" w:cs="Calibri"/>
          <w:spacing w:val="-11"/>
        </w:rPr>
        <w:t xml:space="preserve"> </w:t>
      </w:r>
      <w:r w:rsidRPr="00747C0D">
        <w:rPr>
          <w:rFonts w:ascii="Calibri" w:hAnsi="Calibri" w:cs="Calibri"/>
        </w:rPr>
        <w:t>can</w:t>
      </w:r>
      <w:r w:rsidRPr="00747C0D">
        <w:rPr>
          <w:rFonts w:ascii="Calibri" w:hAnsi="Calibri" w:cs="Calibri"/>
          <w:spacing w:val="-11"/>
        </w:rPr>
        <w:t xml:space="preserve"> </w:t>
      </w:r>
      <w:r w:rsidRPr="00747C0D">
        <w:rPr>
          <w:rFonts w:ascii="Calibri" w:hAnsi="Calibri" w:cs="Calibri"/>
        </w:rPr>
        <w:t>refuse</w:t>
      </w:r>
      <w:r w:rsidRPr="00747C0D">
        <w:rPr>
          <w:rFonts w:ascii="Calibri" w:hAnsi="Calibri" w:cs="Calibri"/>
          <w:spacing w:val="-13"/>
        </w:rPr>
        <w:t xml:space="preserve"> </w:t>
      </w:r>
      <w:r w:rsidRPr="00747C0D">
        <w:rPr>
          <w:rFonts w:ascii="Calibri" w:hAnsi="Calibri" w:cs="Calibri"/>
        </w:rPr>
        <w:t>to</w:t>
      </w:r>
      <w:r w:rsidRPr="00747C0D">
        <w:rPr>
          <w:rFonts w:ascii="Calibri" w:hAnsi="Calibri" w:cs="Calibri"/>
          <w:spacing w:val="-10"/>
        </w:rPr>
        <w:t xml:space="preserve"> </w:t>
      </w:r>
      <w:r w:rsidRPr="00747C0D">
        <w:rPr>
          <w:rFonts w:ascii="Calibri" w:hAnsi="Calibri" w:cs="Calibri"/>
        </w:rPr>
        <w:t>accept</w:t>
      </w:r>
      <w:r w:rsidRPr="00747C0D">
        <w:rPr>
          <w:rFonts w:ascii="Calibri" w:hAnsi="Calibri" w:cs="Calibri"/>
          <w:spacing w:val="-9"/>
        </w:rPr>
        <w:t xml:space="preserve"> </w:t>
      </w:r>
      <w:r w:rsidRPr="00747C0D">
        <w:rPr>
          <w:rFonts w:ascii="Calibri" w:hAnsi="Calibri" w:cs="Calibri"/>
        </w:rPr>
        <w:t>support.</w:t>
      </w:r>
      <w:r w:rsidRPr="00747C0D">
        <w:rPr>
          <w:rFonts w:ascii="Calibri" w:hAnsi="Calibri" w:cs="Calibri"/>
          <w:spacing w:val="-11"/>
        </w:rPr>
        <w:t xml:space="preserve"> </w:t>
      </w:r>
      <w:r w:rsidRPr="00747C0D">
        <w:rPr>
          <w:rFonts w:ascii="Calibri" w:hAnsi="Calibri" w:cs="Calibri"/>
        </w:rPr>
        <w:t>In</w:t>
      </w:r>
      <w:r w:rsidRPr="00747C0D">
        <w:rPr>
          <w:rFonts w:ascii="Calibri" w:hAnsi="Calibri" w:cs="Calibri"/>
          <w:spacing w:val="-10"/>
        </w:rPr>
        <w:t xml:space="preserve"> </w:t>
      </w:r>
      <w:r w:rsidRPr="00747C0D">
        <w:rPr>
          <w:rFonts w:ascii="Calibri" w:hAnsi="Calibri" w:cs="Calibri"/>
        </w:rPr>
        <w:t>rare</w:t>
      </w:r>
      <w:r w:rsidRPr="00747C0D">
        <w:rPr>
          <w:rFonts w:ascii="Calibri" w:hAnsi="Calibri" w:cs="Calibri"/>
          <w:spacing w:val="-12"/>
        </w:rPr>
        <w:t xml:space="preserve"> </w:t>
      </w:r>
      <w:r w:rsidRPr="00747C0D">
        <w:rPr>
          <w:rFonts w:ascii="Calibri" w:hAnsi="Calibri" w:cs="Calibri"/>
        </w:rPr>
        <w:t>situations,</w:t>
      </w:r>
      <w:r w:rsidRPr="00747C0D">
        <w:rPr>
          <w:rFonts w:ascii="Calibri" w:hAnsi="Calibri" w:cs="Calibri"/>
          <w:spacing w:val="-9"/>
        </w:rPr>
        <w:t xml:space="preserve"> </w:t>
      </w:r>
      <w:r w:rsidRPr="00747C0D">
        <w:rPr>
          <w:rFonts w:ascii="Calibri" w:hAnsi="Calibri" w:cs="Calibri"/>
        </w:rPr>
        <w:t>a</w:t>
      </w:r>
      <w:r w:rsidRPr="00747C0D">
        <w:rPr>
          <w:rFonts w:ascii="Calibri" w:hAnsi="Calibri" w:cs="Calibri"/>
          <w:spacing w:val="-12"/>
        </w:rPr>
        <w:t xml:space="preserve"> </w:t>
      </w:r>
      <w:r w:rsidRPr="00747C0D">
        <w:rPr>
          <w:rFonts w:ascii="Calibri" w:hAnsi="Calibri" w:cs="Calibri"/>
        </w:rPr>
        <w:t>refusal</w:t>
      </w:r>
      <w:r w:rsidRPr="00747C0D">
        <w:rPr>
          <w:rFonts w:ascii="Calibri" w:hAnsi="Calibri" w:cs="Calibri"/>
          <w:spacing w:val="-14"/>
        </w:rPr>
        <w:t xml:space="preserve"> </w:t>
      </w:r>
      <w:r w:rsidRPr="00747C0D">
        <w:rPr>
          <w:rFonts w:ascii="Calibri" w:hAnsi="Calibri" w:cs="Calibri"/>
        </w:rPr>
        <w:t>to</w:t>
      </w:r>
      <w:r w:rsidRPr="00747C0D">
        <w:rPr>
          <w:rFonts w:ascii="Calibri" w:hAnsi="Calibri" w:cs="Calibri"/>
          <w:spacing w:val="-10"/>
        </w:rPr>
        <w:t xml:space="preserve"> </w:t>
      </w:r>
      <w:r w:rsidRPr="00747C0D">
        <w:rPr>
          <w:rFonts w:ascii="Calibri" w:hAnsi="Calibri" w:cs="Calibri"/>
        </w:rPr>
        <w:t>accept</w:t>
      </w:r>
      <w:r w:rsidRPr="00747C0D">
        <w:rPr>
          <w:rFonts w:ascii="Calibri" w:hAnsi="Calibri" w:cs="Calibri"/>
          <w:spacing w:val="-11"/>
        </w:rPr>
        <w:t xml:space="preserve"> </w:t>
      </w:r>
      <w:r w:rsidRPr="00747C0D">
        <w:rPr>
          <w:rFonts w:ascii="Calibri" w:hAnsi="Calibri" w:cs="Calibri"/>
        </w:rPr>
        <w:t>services</w:t>
      </w:r>
      <w:r w:rsidRPr="00747C0D">
        <w:rPr>
          <w:rFonts w:ascii="Calibri" w:hAnsi="Calibri" w:cs="Calibri"/>
          <w:spacing w:val="-10"/>
        </w:rPr>
        <w:t xml:space="preserve"> </w:t>
      </w:r>
      <w:r w:rsidRPr="00747C0D">
        <w:rPr>
          <w:rFonts w:ascii="Calibri" w:hAnsi="Calibri" w:cs="Calibri"/>
        </w:rPr>
        <w:t>may</w:t>
      </w:r>
      <w:r w:rsidRPr="00747C0D">
        <w:rPr>
          <w:rFonts w:ascii="Calibri" w:hAnsi="Calibri" w:cs="Calibri"/>
          <w:spacing w:val="-13"/>
        </w:rPr>
        <w:t xml:space="preserve"> </w:t>
      </w:r>
      <w:r w:rsidRPr="00747C0D">
        <w:rPr>
          <w:rFonts w:ascii="Calibri" w:hAnsi="Calibri" w:cs="Calibri"/>
        </w:rPr>
        <w:t>result in legal or other action being taken in order to ensure that very vulnerable children are safeguarded or protected, but these situations are limited to those where children are at risk of significant harm or injury. It is often the skill of people who are working with the individual or family and a recognition of why they may not want to accept support that will make the difference about whether they decide to engage with support</w:t>
      </w:r>
      <w:r w:rsidRPr="00747C0D">
        <w:rPr>
          <w:rFonts w:ascii="Calibri" w:hAnsi="Calibri" w:cs="Calibri"/>
          <w:spacing w:val="-11"/>
        </w:rPr>
        <w:t xml:space="preserve"> </w:t>
      </w:r>
      <w:r w:rsidRPr="00747C0D">
        <w:rPr>
          <w:rFonts w:ascii="Calibri" w:hAnsi="Calibri" w:cs="Calibri"/>
        </w:rPr>
        <w:t>services.</w:t>
      </w:r>
    </w:p>
    <w:p w14:paraId="1BC72DF8" w14:textId="77777777" w:rsidR="00AE2A7A" w:rsidRPr="00747C0D" w:rsidRDefault="00AE2A7A" w:rsidP="00AE2A7A">
      <w:pPr>
        <w:pStyle w:val="BodyText"/>
        <w:kinsoku w:val="0"/>
        <w:overflowPunct w:val="0"/>
        <w:spacing w:before="199" w:line="259" w:lineRule="auto"/>
        <w:ind w:right="389"/>
        <w:jc w:val="both"/>
        <w:rPr>
          <w:rFonts w:ascii="Calibri" w:hAnsi="Calibri" w:cs="Calibri"/>
        </w:rPr>
      </w:pPr>
      <w:r w:rsidRPr="00747C0D">
        <w:rPr>
          <w:rFonts w:ascii="Calibri" w:hAnsi="Calibri" w:cs="Calibri"/>
        </w:rPr>
        <w:t>Families can sometimes refuse offers of support because they are worried that this might eventually</w:t>
      </w:r>
      <w:r w:rsidRPr="00747C0D">
        <w:rPr>
          <w:rFonts w:ascii="Calibri" w:hAnsi="Calibri" w:cs="Calibri"/>
          <w:spacing w:val="-6"/>
        </w:rPr>
        <w:t xml:space="preserve"> </w:t>
      </w:r>
      <w:r w:rsidRPr="00747C0D">
        <w:rPr>
          <w:rFonts w:ascii="Calibri" w:hAnsi="Calibri" w:cs="Calibri"/>
        </w:rPr>
        <w:t>lead</w:t>
      </w:r>
      <w:r w:rsidRPr="00747C0D">
        <w:rPr>
          <w:rFonts w:ascii="Calibri" w:hAnsi="Calibri" w:cs="Calibri"/>
          <w:spacing w:val="-4"/>
        </w:rPr>
        <w:t xml:space="preserve"> </w:t>
      </w:r>
      <w:r w:rsidRPr="00747C0D">
        <w:rPr>
          <w:rFonts w:ascii="Calibri" w:hAnsi="Calibri" w:cs="Calibri"/>
        </w:rPr>
        <w:t>to</w:t>
      </w:r>
      <w:r w:rsidRPr="00747C0D">
        <w:rPr>
          <w:rFonts w:ascii="Calibri" w:hAnsi="Calibri" w:cs="Calibri"/>
          <w:spacing w:val="-7"/>
        </w:rPr>
        <w:t xml:space="preserve"> </w:t>
      </w:r>
      <w:r w:rsidRPr="00747C0D">
        <w:rPr>
          <w:rFonts w:ascii="Calibri" w:hAnsi="Calibri" w:cs="Calibri"/>
        </w:rPr>
        <w:t>their</w:t>
      </w:r>
      <w:r w:rsidRPr="00747C0D">
        <w:rPr>
          <w:rFonts w:ascii="Calibri" w:hAnsi="Calibri" w:cs="Calibri"/>
          <w:spacing w:val="-5"/>
        </w:rPr>
        <w:t xml:space="preserve"> </w:t>
      </w:r>
      <w:r w:rsidRPr="00747C0D">
        <w:rPr>
          <w:rFonts w:ascii="Calibri" w:hAnsi="Calibri" w:cs="Calibri"/>
        </w:rPr>
        <w:t>child</w:t>
      </w:r>
      <w:r w:rsidRPr="00747C0D">
        <w:rPr>
          <w:rFonts w:ascii="Calibri" w:hAnsi="Calibri" w:cs="Calibri"/>
          <w:spacing w:val="-4"/>
        </w:rPr>
        <w:t xml:space="preserve"> </w:t>
      </w:r>
      <w:r w:rsidRPr="00747C0D">
        <w:rPr>
          <w:rFonts w:ascii="Calibri" w:hAnsi="Calibri" w:cs="Calibri"/>
        </w:rPr>
        <w:t>being</w:t>
      </w:r>
      <w:r w:rsidRPr="00747C0D">
        <w:rPr>
          <w:rFonts w:ascii="Calibri" w:hAnsi="Calibri" w:cs="Calibri"/>
          <w:spacing w:val="-3"/>
        </w:rPr>
        <w:t xml:space="preserve"> </w:t>
      </w:r>
      <w:r w:rsidRPr="00747C0D">
        <w:rPr>
          <w:rFonts w:ascii="Calibri" w:hAnsi="Calibri" w:cs="Calibri"/>
        </w:rPr>
        <w:t>‘taken</w:t>
      </w:r>
      <w:r w:rsidRPr="00747C0D">
        <w:rPr>
          <w:rFonts w:ascii="Calibri" w:hAnsi="Calibri" w:cs="Calibri"/>
          <w:spacing w:val="-6"/>
        </w:rPr>
        <w:t xml:space="preserve"> </w:t>
      </w:r>
      <w:r w:rsidRPr="00747C0D">
        <w:rPr>
          <w:rFonts w:ascii="Calibri" w:hAnsi="Calibri" w:cs="Calibri"/>
        </w:rPr>
        <w:t>into</w:t>
      </w:r>
      <w:r w:rsidRPr="00747C0D">
        <w:rPr>
          <w:rFonts w:ascii="Calibri" w:hAnsi="Calibri" w:cs="Calibri"/>
          <w:spacing w:val="-5"/>
        </w:rPr>
        <w:t xml:space="preserve"> </w:t>
      </w:r>
      <w:r w:rsidRPr="00747C0D">
        <w:rPr>
          <w:rFonts w:ascii="Calibri" w:hAnsi="Calibri" w:cs="Calibri"/>
        </w:rPr>
        <w:t>care’.</w:t>
      </w:r>
      <w:r w:rsidRPr="00747C0D">
        <w:rPr>
          <w:rFonts w:ascii="Calibri" w:hAnsi="Calibri" w:cs="Calibri"/>
          <w:spacing w:val="-2"/>
        </w:rPr>
        <w:t xml:space="preserve"> </w:t>
      </w:r>
      <w:r w:rsidRPr="00747C0D">
        <w:rPr>
          <w:rFonts w:ascii="Calibri" w:hAnsi="Calibri" w:cs="Calibri"/>
        </w:rPr>
        <w:t>Practitioners</w:t>
      </w:r>
      <w:r w:rsidRPr="00747C0D">
        <w:rPr>
          <w:rFonts w:ascii="Calibri" w:hAnsi="Calibri" w:cs="Calibri"/>
          <w:spacing w:val="-6"/>
        </w:rPr>
        <w:t xml:space="preserve"> </w:t>
      </w:r>
      <w:r w:rsidRPr="00747C0D">
        <w:rPr>
          <w:rFonts w:ascii="Calibri" w:hAnsi="Calibri" w:cs="Calibri"/>
        </w:rPr>
        <w:t>working</w:t>
      </w:r>
      <w:r w:rsidRPr="00747C0D">
        <w:rPr>
          <w:rFonts w:ascii="Calibri" w:hAnsi="Calibri" w:cs="Calibri"/>
          <w:spacing w:val="-3"/>
        </w:rPr>
        <w:t xml:space="preserve"> </w:t>
      </w:r>
      <w:r w:rsidRPr="00747C0D">
        <w:rPr>
          <w:rFonts w:ascii="Calibri" w:hAnsi="Calibri" w:cs="Calibri"/>
        </w:rPr>
        <w:t>in</w:t>
      </w:r>
      <w:r w:rsidRPr="00747C0D">
        <w:rPr>
          <w:rFonts w:ascii="Calibri" w:hAnsi="Calibri" w:cs="Calibri"/>
          <w:spacing w:val="-6"/>
        </w:rPr>
        <w:t xml:space="preserve"> </w:t>
      </w:r>
      <w:r w:rsidRPr="00747C0D">
        <w:rPr>
          <w:rFonts w:ascii="Calibri" w:hAnsi="Calibri" w:cs="Calibri"/>
        </w:rPr>
        <w:t>this</w:t>
      </w:r>
      <w:r w:rsidRPr="00747C0D">
        <w:rPr>
          <w:rFonts w:ascii="Calibri" w:hAnsi="Calibri" w:cs="Calibri"/>
          <w:spacing w:val="-6"/>
        </w:rPr>
        <w:t xml:space="preserve"> </w:t>
      </w:r>
      <w:r w:rsidRPr="00747C0D">
        <w:rPr>
          <w:rFonts w:ascii="Calibri" w:hAnsi="Calibri" w:cs="Calibri"/>
        </w:rPr>
        <w:t>situation</w:t>
      </w:r>
      <w:r w:rsidRPr="00747C0D">
        <w:rPr>
          <w:rFonts w:ascii="Calibri" w:hAnsi="Calibri" w:cs="Calibri"/>
          <w:spacing w:val="-5"/>
        </w:rPr>
        <w:t xml:space="preserve"> </w:t>
      </w:r>
      <w:r w:rsidRPr="00747C0D">
        <w:rPr>
          <w:rFonts w:ascii="Calibri" w:hAnsi="Calibri" w:cs="Calibri"/>
        </w:rPr>
        <w:t>can only do their best to persuade people to accept support. One approach can be to seek agreement</w:t>
      </w:r>
      <w:r w:rsidRPr="00747C0D">
        <w:rPr>
          <w:rFonts w:ascii="Calibri" w:hAnsi="Calibri" w:cs="Calibri"/>
          <w:spacing w:val="-10"/>
        </w:rPr>
        <w:t xml:space="preserve"> </w:t>
      </w:r>
      <w:r w:rsidRPr="00747C0D">
        <w:rPr>
          <w:rFonts w:ascii="Calibri" w:hAnsi="Calibri" w:cs="Calibri"/>
        </w:rPr>
        <w:t>with</w:t>
      </w:r>
      <w:r w:rsidRPr="00747C0D">
        <w:rPr>
          <w:rFonts w:ascii="Calibri" w:hAnsi="Calibri" w:cs="Calibri"/>
          <w:spacing w:val="-10"/>
        </w:rPr>
        <w:t xml:space="preserve"> </w:t>
      </w:r>
      <w:r w:rsidRPr="00747C0D">
        <w:rPr>
          <w:rFonts w:ascii="Calibri" w:hAnsi="Calibri" w:cs="Calibri"/>
        </w:rPr>
        <w:t>the</w:t>
      </w:r>
      <w:r w:rsidRPr="00747C0D">
        <w:rPr>
          <w:rFonts w:ascii="Calibri" w:hAnsi="Calibri" w:cs="Calibri"/>
          <w:spacing w:val="-11"/>
        </w:rPr>
        <w:t xml:space="preserve"> </w:t>
      </w:r>
      <w:r w:rsidRPr="00747C0D">
        <w:rPr>
          <w:rFonts w:ascii="Calibri" w:hAnsi="Calibri" w:cs="Calibri"/>
        </w:rPr>
        <w:t>individual</w:t>
      </w:r>
      <w:r w:rsidRPr="00747C0D">
        <w:rPr>
          <w:rFonts w:ascii="Calibri" w:hAnsi="Calibri" w:cs="Calibri"/>
          <w:spacing w:val="-12"/>
        </w:rPr>
        <w:t xml:space="preserve"> </w:t>
      </w:r>
      <w:r w:rsidRPr="00747C0D">
        <w:rPr>
          <w:rFonts w:ascii="Calibri" w:hAnsi="Calibri" w:cs="Calibri"/>
        </w:rPr>
        <w:t>or</w:t>
      </w:r>
      <w:r w:rsidRPr="00747C0D">
        <w:rPr>
          <w:rFonts w:ascii="Calibri" w:hAnsi="Calibri" w:cs="Calibri"/>
          <w:spacing w:val="-9"/>
        </w:rPr>
        <w:t xml:space="preserve"> </w:t>
      </w:r>
      <w:r w:rsidRPr="00747C0D">
        <w:rPr>
          <w:rFonts w:ascii="Calibri" w:hAnsi="Calibri" w:cs="Calibri"/>
        </w:rPr>
        <w:t>the</w:t>
      </w:r>
      <w:r w:rsidRPr="00747C0D">
        <w:rPr>
          <w:rFonts w:ascii="Calibri" w:hAnsi="Calibri" w:cs="Calibri"/>
          <w:spacing w:val="-15"/>
        </w:rPr>
        <w:t xml:space="preserve"> </w:t>
      </w:r>
      <w:r w:rsidRPr="00747C0D">
        <w:rPr>
          <w:rFonts w:ascii="Calibri" w:hAnsi="Calibri" w:cs="Calibri"/>
        </w:rPr>
        <w:t>family</w:t>
      </w:r>
      <w:r w:rsidRPr="00747C0D">
        <w:rPr>
          <w:rFonts w:ascii="Calibri" w:hAnsi="Calibri" w:cs="Calibri"/>
          <w:spacing w:val="-10"/>
        </w:rPr>
        <w:t xml:space="preserve"> </w:t>
      </w:r>
      <w:r w:rsidRPr="00747C0D">
        <w:rPr>
          <w:rFonts w:ascii="Calibri" w:hAnsi="Calibri" w:cs="Calibri"/>
        </w:rPr>
        <w:t>where</w:t>
      </w:r>
      <w:r w:rsidRPr="00747C0D">
        <w:rPr>
          <w:rFonts w:ascii="Calibri" w:hAnsi="Calibri" w:cs="Calibri"/>
          <w:spacing w:val="-11"/>
        </w:rPr>
        <w:t xml:space="preserve"> </w:t>
      </w:r>
      <w:r w:rsidRPr="00747C0D">
        <w:rPr>
          <w:rFonts w:ascii="Calibri" w:hAnsi="Calibri" w:cs="Calibri"/>
        </w:rPr>
        <w:t>support</w:t>
      </w:r>
      <w:r w:rsidRPr="00747C0D">
        <w:rPr>
          <w:rFonts w:ascii="Calibri" w:hAnsi="Calibri" w:cs="Calibri"/>
          <w:spacing w:val="-11"/>
        </w:rPr>
        <w:t xml:space="preserve"> </w:t>
      </w:r>
      <w:r w:rsidRPr="00747C0D">
        <w:rPr>
          <w:rFonts w:ascii="Calibri" w:hAnsi="Calibri" w:cs="Calibri"/>
        </w:rPr>
        <w:t>may</w:t>
      </w:r>
      <w:r w:rsidRPr="00747C0D">
        <w:rPr>
          <w:rFonts w:ascii="Calibri" w:hAnsi="Calibri" w:cs="Calibri"/>
          <w:spacing w:val="-12"/>
        </w:rPr>
        <w:t xml:space="preserve"> </w:t>
      </w:r>
      <w:r w:rsidRPr="00747C0D">
        <w:rPr>
          <w:rFonts w:ascii="Calibri" w:hAnsi="Calibri" w:cs="Calibri"/>
        </w:rPr>
        <w:t>be</w:t>
      </w:r>
      <w:r w:rsidRPr="00747C0D">
        <w:rPr>
          <w:rFonts w:ascii="Calibri" w:hAnsi="Calibri" w:cs="Calibri"/>
          <w:spacing w:val="-11"/>
        </w:rPr>
        <w:t xml:space="preserve"> </w:t>
      </w:r>
      <w:r w:rsidRPr="00747C0D">
        <w:rPr>
          <w:rFonts w:ascii="Calibri" w:hAnsi="Calibri" w:cs="Calibri"/>
        </w:rPr>
        <w:t>helpful</w:t>
      </w:r>
      <w:r w:rsidRPr="00747C0D">
        <w:rPr>
          <w:rFonts w:ascii="Calibri" w:hAnsi="Calibri" w:cs="Calibri"/>
          <w:spacing w:val="-12"/>
        </w:rPr>
        <w:t xml:space="preserve"> </w:t>
      </w:r>
      <w:r w:rsidRPr="00747C0D">
        <w:rPr>
          <w:rFonts w:ascii="Calibri" w:hAnsi="Calibri" w:cs="Calibri"/>
        </w:rPr>
        <w:t>and</w:t>
      </w:r>
      <w:r w:rsidRPr="00747C0D">
        <w:rPr>
          <w:rFonts w:ascii="Calibri" w:hAnsi="Calibri" w:cs="Calibri"/>
          <w:spacing w:val="-11"/>
        </w:rPr>
        <w:t xml:space="preserve"> </w:t>
      </w:r>
      <w:r w:rsidRPr="00747C0D">
        <w:rPr>
          <w:rFonts w:ascii="Calibri" w:hAnsi="Calibri" w:cs="Calibri"/>
        </w:rPr>
        <w:t>seek</w:t>
      </w:r>
      <w:r w:rsidRPr="00747C0D">
        <w:rPr>
          <w:rFonts w:ascii="Calibri" w:hAnsi="Calibri" w:cs="Calibri"/>
          <w:spacing w:val="-8"/>
        </w:rPr>
        <w:t xml:space="preserve"> </w:t>
      </w:r>
      <w:r w:rsidRPr="00747C0D">
        <w:rPr>
          <w:rFonts w:ascii="Calibri" w:hAnsi="Calibri" w:cs="Calibri"/>
        </w:rPr>
        <w:t>agreement to address this specific issue and use this as a way of gaining</w:t>
      </w:r>
      <w:r w:rsidRPr="00747C0D">
        <w:rPr>
          <w:rFonts w:ascii="Calibri" w:hAnsi="Calibri" w:cs="Calibri"/>
          <w:spacing w:val="-11"/>
        </w:rPr>
        <w:t xml:space="preserve"> </w:t>
      </w:r>
      <w:r w:rsidRPr="00747C0D">
        <w:rPr>
          <w:rFonts w:ascii="Calibri" w:hAnsi="Calibri" w:cs="Calibri"/>
        </w:rPr>
        <w:t>trust.</w:t>
      </w:r>
    </w:p>
    <w:p w14:paraId="433B3572" w14:textId="77777777" w:rsidR="00AE2A7A" w:rsidRPr="00747C0D" w:rsidRDefault="00AE2A7A" w:rsidP="00AE2A7A">
      <w:pPr>
        <w:pStyle w:val="BodyText"/>
        <w:kinsoku w:val="0"/>
        <w:overflowPunct w:val="0"/>
        <w:spacing w:before="197" w:line="259" w:lineRule="auto"/>
        <w:ind w:right="389"/>
        <w:jc w:val="both"/>
        <w:rPr>
          <w:rFonts w:ascii="Calibri" w:hAnsi="Calibri" w:cs="Calibri"/>
        </w:rPr>
      </w:pPr>
      <w:r w:rsidRPr="00747C0D">
        <w:rPr>
          <w:rFonts w:ascii="Calibri" w:hAnsi="Calibri" w:cs="Calibri"/>
        </w:rPr>
        <w:t>Saying</w:t>
      </w:r>
      <w:r w:rsidRPr="00747C0D">
        <w:rPr>
          <w:rFonts w:ascii="Calibri" w:hAnsi="Calibri" w:cs="Calibri"/>
          <w:spacing w:val="-15"/>
        </w:rPr>
        <w:t xml:space="preserve"> </w:t>
      </w:r>
      <w:r w:rsidRPr="00747C0D">
        <w:rPr>
          <w:rFonts w:ascii="Calibri" w:hAnsi="Calibri" w:cs="Calibri"/>
          <w:b/>
          <w:bCs/>
        </w:rPr>
        <w:t>NO</w:t>
      </w:r>
      <w:r w:rsidRPr="00747C0D">
        <w:rPr>
          <w:rFonts w:ascii="Calibri" w:hAnsi="Calibri" w:cs="Calibri"/>
          <w:b/>
          <w:bCs/>
          <w:spacing w:val="-15"/>
        </w:rPr>
        <w:t xml:space="preserve"> </w:t>
      </w:r>
      <w:r w:rsidRPr="00747C0D">
        <w:rPr>
          <w:rFonts w:ascii="Calibri" w:hAnsi="Calibri" w:cs="Calibri"/>
        </w:rPr>
        <w:t>to</w:t>
      </w:r>
      <w:r w:rsidRPr="00747C0D">
        <w:rPr>
          <w:rFonts w:ascii="Calibri" w:hAnsi="Calibri" w:cs="Calibri"/>
          <w:spacing w:val="-16"/>
        </w:rPr>
        <w:t xml:space="preserve"> </w:t>
      </w:r>
      <w:r w:rsidRPr="00747C0D">
        <w:rPr>
          <w:rFonts w:ascii="Calibri" w:hAnsi="Calibri" w:cs="Calibri"/>
        </w:rPr>
        <w:t>prevention</w:t>
      </w:r>
      <w:r w:rsidRPr="00747C0D">
        <w:rPr>
          <w:rFonts w:ascii="Calibri" w:hAnsi="Calibri" w:cs="Calibri"/>
          <w:spacing w:val="-19"/>
        </w:rPr>
        <w:t xml:space="preserve"> </w:t>
      </w:r>
      <w:r w:rsidRPr="00747C0D">
        <w:rPr>
          <w:rFonts w:ascii="Calibri" w:hAnsi="Calibri" w:cs="Calibri"/>
        </w:rPr>
        <w:t>or</w:t>
      </w:r>
      <w:r w:rsidRPr="00747C0D">
        <w:rPr>
          <w:rFonts w:ascii="Calibri" w:hAnsi="Calibri" w:cs="Calibri"/>
          <w:spacing w:val="-15"/>
        </w:rPr>
        <w:t xml:space="preserve"> </w:t>
      </w:r>
      <w:r w:rsidRPr="00747C0D">
        <w:rPr>
          <w:rFonts w:ascii="Calibri" w:hAnsi="Calibri" w:cs="Calibri"/>
        </w:rPr>
        <w:t>early</w:t>
      </w:r>
      <w:r w:rsidRPr="00747C0D">
        <w:rPr>
          <w:rFonts w:ascii="Calibri" w:hAnsi="Calibri" w:cs="Calibri"/>
          <w:spacing w:val="-18"/>
        </w:rPr>
        <w:t xml:space="preserve"> </w:t>
      </w:r>
      <w:r w:rsidRPr="00747C0D">
        <w:rPr>
          <w:rFonts w:ascii="Calibri" w:hAnsi="Calibri" w:cs="Calibri"/>
        </w:rPr>
        <w:t>help</w:t>
      </w:r>
      <w:r w:rsidRPr="00747C0D">
        <w:rPr>
          <w:rFonts w:ascii="Calibri" w:hAnsi="Calibri" w:cs="Calibri"/>
          <w:spacing w:val="-17"/>
        </w:rPr>
        <w:t xml:space="preserve"> </w:t>
      </w:r>
      <w:r w:rsidRPr="00747C0D">
        <w:rPr>
          <w:rFonts w:ascii="Calibri" w:hAnsi="Calibri" w:cs="Calibri"/>
        </w:rPr>
        <w:t>services</w:t>
      </w:r>
      <w:r w:rsidRPr="00747C0D">
        <w:rPr>
          <w:rFonts w:ascii="Calibri" w:hAnsi="Calibri" w:cs="Calibri"/>
          <w:spacing w:val="-15"/>
        </w:rPr>
        <w:t xml:space="preserve"> </w:t>
      </w:r>
      <w:r w:rsidRPr="00747C0D">
        <w:rPr>
          <w:rFonts w:ascii="Calibri" w:hAnsi="Calibri" w:cs="Calibri"/>
          <w:b/>
          <w:bCs/>
        </w:rPr>
        <w:t>DOES</w:t>
      </w:r>
      <w:r w:rsidRPr="00747C0D">
        <w:rPr>
          <w:rFonts w:ascii="Calibri" w:hAnsi="Calibri" w:cs="Calibri"/>
          <w:b/>
          <w:bCs/>
          <w:spacing w:val="-17"/>
        </w:rPr>
        <w:t xml:space="preserve"> </w:t>
      </w:r>
      <w:r w:rsidRPr="00747C0D">
        <w:rPr>
          <w:rFonts w:ascii="Calibri" w:hAnsi="Calibri" w:cs="Calibri"/>
          <w:b/>
          <w:bCs/>
        </w:rPr>
        <w:t>NOT</w:t>
      </w:r>
      <w:r w:rsidRPr="00747C0D">
        <w:rPr>
          <w:rFonts w:ascii="Calibri" w:hAnsi="Calibri" w:cs="Calibri"/>
          <w:b/>
          <w:bCs/>
          <w:spacing w:val="-19"/>
        </w:rPr>
        <w:t xml:space="preserve"> </w:t>
      </w:r>
      <w:r w:rsidRPr="00747C0D">
        <w:rPr>
          <w:rFonts w:ascii="Calibri" w:hAnsi="Calibri" w:cs="Calibri"/>
          <w:b/>
          <w:bCs/>
        </w:rPr>
        <w:t>MEAN</w:t>
      </w:r>
      <w:r w:rsidRPr="00747C0D">
        <w:rPr>
          <w:rFonts w:ascii="Calibri" w:hAnsi="Calibri" w:cs="Calibri"/>
          <w:b/>
          <w:bCs/>
          <w:spacing w:val="-15"/>
        </w:rPr>
        <w:t xml:space="preserve"> </w:t>
      </w:r>
      <w:r w:rsidRPr="00747C0D">
        <w:rPr>
          <w:rFonts w:ascii="Calibri" w:hAnsi="Calibri" w:cs="Calibri"/>
        </w:rPr>
        <w:t>that</w:t>
      </w:r>
      <w:r w:rsidRPr="00747C0D">
        <w:rPr>
          <w:rFonts w:ascii="Calibri" w:hAnsi="Calibri" w:cs="Calibri"/>
          <w:spacing w:val="-15"/>
        </w:rPr>
        <w:t xml:space="preserve"> </w:t>
      </w:r>
      <w:r w:rsidRPr="00747C0D">
        <w:rPr>
          <w:rFonts w:ascii="Calibri" w:hAnsi="Calibri" w:cs="Calibri"/>
        </w:rPr>
        <w:t>specialist</w:t>
      </w:r>
      <w:r w:rsidRPr="00747C0D">
        <w:rPr>
          <w:rFonts w:ascii="Calibri" w:hAnsi="Calibri" w:cs="Calibri"/>
          <w:spacing w:val="-16"/>
        </w:rPr>
        <w:t xml:space="preserve"> </w:t>
      </w:r>
      <w:r w:rsidRPr="00747C0D">
        <w:rPr>
          <w:rFonts w:ascii="Calibri" w:hAnsi="Calibri" w:cs="Calibri"/>
        </w:rPr>
        <w:t>safeguarding services will become involved except where there is a risk of significant harm to the child concerned</w:t>
      </w:r>
      <w:r w:rsidRPr="00747C0D">
        <w:rPr>
          <w:rFonts w:ascii="Calibri" w:hAnsi="Calibri" w:cs="Calibri"/>
          <w:spacing w:val="-3"/>
        </w:rPr>
        <w:t xml:space="preserve"> </w:t>
      </w:r>
      <w:r w:rsidRPr="00747C0D">
        <w:rPr>
          <w:rFonts w:ascii="Calibri" w:hAnsi="Calibri" w:cs="Calibri"/>
        </w:rPr>
        <w:t>or</w:t>
      </w:r>
      <w:r w:rsidRPr="00747C0D">
        <w:rPr>
          <w:rFonts w:ascii="Calibri" w:hAnsi="Calibri" w:cs="Calibri"/>
          <w:spacing w:val="-2"/>
        </w:rPr>
        <w:t xml:space="preserve"> </w:t>
      </w:r>
      <w:r w:rsidRPr="00747C0D">
        <w:rPr>
          <w:rFonts w:ascii="Calibri" w:hAnsi="Calibri" w:cs="Calibri"/>
        </w:rPr>
        <w:t>where</w:t>
      </w:r>
      <w:r w:rsidRPr="00747C0D">
        <w:rPr>
          <w:rFonts w:ascii="Calibri" w:hAnsi="Calibri" w:cs="Calibri"/>
          <w:spacing w:val="-3"/>
        </w:rPr>
        <w:t xml:space="preserve"> </w:t>
      </w:r>
      <w:r w:rsidRPr="00747C0D">
        <w:rPr>
          <w:rFonts w:ascii="Calibri" w:hAnsi="Calibri" w:cs="Calibri"/>
        </w:rPr>
        <w:t>they</w:t>
      </w:r>
      <w:r w:rsidRPr="00747C0D">
        <w:rPr>
          <w:rFonts w:ascii="Calibri" w:hAnsi="Calibri" w:cs="Calibri"/>
          <w:spacing w:val="-5"/>
        </w:rPr>
        <w:t xml:space="preserve"> </w:t>
      </w:r>
      <w:r w:rsidRPr="00747C0D">
        <w:rPr>
          <w:rFonts w:ascii="Calibri" w:hAnsi="Calibri" w:cs="Calibri"/>
        </w:rPr>
        <w:t>may</w:t>
      </w:r>
      <w:r w:rsidRPr="00747C0D">
        <w:rPr>
          <w:rFonts w:ascii="Calibri" w:hAnsi="Calibri" w:cs="Calibri"/>
          <w:spacing w:val="-5"/>
        </w:rPr>
        <w:t xml:space="preserve"> </w:t>
      </w:r>
      <w:r w:rsidRPr="00747C0D">
        <w:rPr>
          <w:rFonts w:ascii="Calibri" w:hAnsi="Calibri" w:cs="Calibri"/>
        </w:rPr>
        <w:t>present</w:t>
      </w:r>
      <w:r w:rsidRPr="00747C0D">
        <w:rPr>
          <w:rFonts w:ascii="Calibri" w:hAnsi="Calibri" w:cs="Calibri"/>
          <w:spacing w:val="-4"/>
        </w:rPr>
        <w:t xml:space="preserve"> </w:t>
      </w:r>
      <w:r w:rsidRPr="00747C0D">
        <w:rPr>
          <w:rFonts w:ascii="Calibri" w:hAnsi="Calibri" w:cs="Calibri"/>
        </w:rPr>
        <w:t>a</w:t>
      </w:r>
      <w:r w:rsidRPr="00747C0D">
        <w:rPr>
          <w:rFonts w:ascii="Calibri" w:hAnsi="Calibri" w:cs="Calibri"/>
          <w:spacing w:val="-3"/>
        </w:rPr>
        <w:t xml:space="preserve"> </w:t>
      </w:r>
      <w:r w:rsidRPr="00747C0D">
        <w:rPr>
          <w:rFonts w:ascii="Calibri" w:hAnsi="Calibri" w:cs="Calibri"/>
        </w:rPr>
        <w:t>significant</w:t>
      </w:r>
      <w:r w:rsidRPr="00747C0D">
        <w:rPr>
          <w:rFonts w:ascii="Calibri" w:hAnsi="Calibri" w:cs="Calibri"/>
          <w:spacing w:val="-2"/>
        </w:rPr>
        <w:t xml:space="preserve"> </w:t>
      </w:r>
      <w:r w:rsidRPr="00747C0D">
        <w:rPr>
          <w:rFonts w:ascii="Calibri" w:hAnsi="Calibri" w:cs="Calibri"/>
        </w:rPr>
        <w:t>risk</w:t>
      </w:r>
      <w:r w:rsidRPr="00747C0D">
        <w:rPr>
          <w:rFonts w:ascii="Calibri" w:hAnsi="Calibri" w:cs="Calibri"/>
          <w:spacing w:val="-3"/>
        </w:rPr>
        <w:t xml:space="preserve"> </w:t>
      </w:r>
      <w:r w:rsidRPr="00747C0D">
        <w:rPr>
          <w:rFonts w:ascii="Calibri" w:hAnsi="Calibri" w:cs="Calibri"/>
        </w:rPr>
        <w:t>to</w:t>
      </w:r>
      <w:r w:rsidRPr="00747C0D">
        <w:rPr>
          <w:rFonts w:ascii="Calibri" w:hAnsi="Calibri" w:cs="Calibri"/>
          <w:spacing w:val="-3"/>
        </w:rPr>
        <w:t xml:space="preserve"> </w:t>
      </w:r>
      <w:r w:rsidRPr="00747C0D">
        <w:rPr>
          <w:rFonts w:ascii="Calibri" w:hAnsi="Calibri" w:cs="Calibri"/>
        </w:rPr>
        <w:t>others.</w:t>
      </w:r>
      <w:r w:rsidRPr="00747C0D">
        <w:rPr>
          <w:rFonts w:ascii="Calibri" w:hAnsi="Calibri" w:cs="Calibri"/>
          <w:spacing w:val="-4"/>
        </w:rPr>
        <w:t xml:space="preserve"> </w:t>
      </w:r>
      <w:r w:rsidRPr="00747C0D">
        <w:rPr>
          <w:rFonts w:ascii="Calibri" w:hAnsi="Calibri" w:cs="Calibri"/>
        </w:rPr>
        <w:t>These</w:t>
      </w:r>
      <w:r w:rsidRPr="00747C0D">
        <w:rPr>
          <w:rFonts w:ascii="Calibri" w:hAnsi="Calibri" w:cs="Calibri"/>
          <w:spacing w:val="-4"/>
        </w:rPr>
        <w:t xml:space="preserve"> </w:t>
      </w:r>
      <w:r w:rsidRPr="00747C0D">
        <w:rPr>
          <w:rFonts w:ascii="Calibri" w:hAnsi="Calibri" w:cs="Calibri"/>
        </w:rPr>
        <w:t>risks</w:t>
      </w:r>
      <w:r w:rsidRPr="00747C0D">
        <w:rPr>
          <w:rFonts w:ascii="Calibri" w:hAnsi="Calibri" w:cs="Calibri"/>
          <w:spacing w:val="-5"/>
        </w:rPr>
        <w:t xml:space="preserve"> </w:t>
      </w:r>
      <w:r w:rsidRPr="00747C0D">
        <w:rPr>
          <w:rFonts w:ascii="Calibri" w:hAnsi="Calibri" w:cs="Calibri"/>
        </w:rPr>
        <w:t>usually</w:t>
      </w:r>
      <w:r w:rsidRPr="00747C0D">
        <w:rPr>
          <w:rFonts w:ascii="Calibri" w:hAnsi="Calibri" w:cs="Calibri"/>
          <w:spacing w:val="-5"/>
        </w:rPr>
        <w:t xml:space="preserve"> </w:t>
      </w:r>
      <w:r w:rsidRPr="00747C0D">
        <w:rPr>
          <w:rFonts w:ascii="Calibri" w:hAnsi="Calibri" w:cs="Calibri"/>
        </w:rPr>
        <w:t>need</w:t>
      </w:r>
      <w:r w:rsidRPr="00747C0D">
        <w:rPr>
          <w:rFonts w:ascii="Calibri" w:hAnsi="Calibri" w:cs="Calibri"/>
          <w:spacing w:val="-3"/>
        </w:rPr>
        <w:t xml:space="preserve"> </w:t>
      </w:r>
      <w:r w:rsidRPr="00747C0D">
        <w:rPr>
          <w:rFonts w:ascii="Calibri" w:hAnsi="Calibri" w:cs="Calibri"/>
        </w:rPr>
        <w:t>to be immediate or be present within a short</w:t>
      </w:r>
      <w:r w:rsidRPr="00747C0D">
        <w:rPr>
          <w:rFonts w:ascii="Calibri" w:hAnsi="Calibri" w:cs="Calibri"/>
          <w:spacing w:val="-2"/>
        </w:rPr>
        <w:t xml:space="preserve"> </w:t>
      </w:r>
      <w:r w:rsidRPr="00747C0D">
        <w:rPr>
          <w:rFonts w:ascii="Calibri" w:hAnsi="Calibri" w:cs="Calibri"/>
        </w:rPr>
        <w:t>timeframe.</w:t>
      </w:r>
    </w:p>
    <w:p w14:paraId="517E32A6" w14:textId="77777777" w:rsidR="00AE2A7A" w:rsidRPr="00747C0D" w:rsidRDefault="00AE2A7A" w:rsidP="00AE2A7A">
      <w:pPr>
        <w:pStyle w:val="BodyText"/>
        <w:kinsoku w:val="0"/>
        <w:overflowPunct w:val="0"/>
        <w:spacing w:before="201" w:line="259" w:lineRule="auto"/>
        <w:ind w:right="390"/>
        <w:jc w:val="both"/>
        <w:rPr>
          <w:rFonts w:ascii="Calibri" w:hAnsi="Calibri" w:cs="Calibri"/>
        </w:rPr>
      </w:pPr>
      <w:r w:rsidRPr="00747C0D">
        <w:rPr>
          <w:rFonts w:ascii="Calibri" w:hAnsi="Calibri" w:cs="Calibri"/>
        </w:rPr>
        <w:t>Where a family has declined to engage with prevention or early help services, practitioners must discuss their intention to refer to specialist services such as Children’s Social Care with the parent [or young person if Gillick competent] before making the referral. This means that the parents or carers understand the possible consequences of not engaging with support services.</w:t>
      </w:r>
    </w:p>
    <w:p w14:paraId="7169FB25" w14:textId="77777777" w:rsidR="00AE2A7A" w:rsidRPr="00747C0D" w:rsidRDefault="00AE2A7A" w:rsidP="00AE2A7A">
      <w:pPr>
        <w:pStyle w:val="BodyText"/>
        <w:kinsoku w:val="0"/>
        <w:overflowPunct w:val="0"/>
        <w:spacing w:before="199" w:line="259" w:lineRule="auto"/>
        <w:ind w:right="389"/>
        <w:jc w:val="both"/>
        <w:rPr>
          <w:rFonts w:ascii="Calibri" w:hAnsi="Calibri" w:cs="Calibri"/>
        </w:rPr>
      </w:pPr>
      <w:r w:rsidRPr="00747C0D">
        <w:rPr>
          <w:rFonts w:ascii="Calibri" w:hAnsi="Calibri" w:cs="Calibri"/>
        </w:rPr>
        <w:t>Specialist</w:t>
      </w:r>
      <w:r w:rsidRPr="00747C0D">
        <w:rPr>
          <w:rFonts w:ascii="Calibri" w:hAnsi="Calibri" w:cs="Calibri"/>
          <w:spacing w:val="-6"/>
        </w:rPr>
        <w:t xml:space="preserve"> </w:t>
      </w:r>
      <w:r w:rsidRPr="00747C0D">
        <w:rPr>
          <w:rFonts w:ascii="Calibri" w:hAnsi="Calibri" w:cs="Calibri"/>
        </w:rPr>
        <w:t>services</w:t>
      </w:r>
      <w:r w:rsidRPr="00747C0D">
        <w:rPr>
          <w:rFonts w:ascii="Calibri" w:hAnsi="Calibri" w:cs="Calibri"/>
          <w:spacing w:val="-6"/>
        </w:rPr>
        <w:t xml:space="preserve"> </w:t>
      </w:r>
      <w:r w:rsidRPr="00747C0D">
        <w:rPr>
          <w:rFonts w:ascii="Calibri" w:hAnsi="Calibri" w:cs="Calibri"/>
        </w:rPr>
        <w:t>will</w:t>
      </w:r>
      <w:r w:rsidRPr="00747C0D">
        <w:rPr>
          <w:rFonts w:ascii="Calibri" w:hAnsi="Calibri" w:cs="Calibri"/>
          <w:spacing w:val="-7"/>
        </w:rPr>
        <w:t xml:space="preserve"> </w:t>
      </w:r>
      <w:r w:rsidRPr="00747C0D">
        <w:rPr>
          <w:rFonts w:ascii="Calibri" w:hAnsi="Calibri" w:cs="Calibri"/>
        </w:rPr>
        <w:t>always</w:t>
      </w:r>
      <w:r w:rsidRPr="00747C0D">
        <w:rPr>
          <w:rFonts w:ascii="Calibri" w:hAnsi="Calibri" w:cs="Calibri"/>
          <w:spacing w:val="-6"/>
        </w:rPr>
        <w:t xml:space="preserve"> </w:t>
      </w:r>
      <w:r w:rsidRPr="00747C0D">
        <w:rPr>
          <w:rFonts w:ascii="Calibri" w:hAnsi="Calibri" w:cs="Calibri"/>
        </w:rPr>
        <w:t>inform</w:t>
      </w:r>
      <w:r w:rsidRPr="00747C0D">
        <w:rPr>
          <w:rFonts w:ascii="Calibri" w:hAnsi="Calibri" w:cs="Calibri"/>
          <w:spacing w:val="-10"/>
        </w:rPr>
        <w:t xml:space="preserve"> </w:t>
      </w:r>
      <w:r w:rsidRPr="00747C0D">
        <w:rPr>
          <w:rFonts w:ascii="Calibri" w:hAnsi="Calibri" w:cs="Calibri"/>
        </w:rPr>
        <w:t>those</w:t>
      </w:r>
      <w:r w:rsidRPr="00747C0D">
        <w:rPr>
          <w:rFonts w:ascii="Calibri" w:hAnsi="Calibri" w:cs="Calibri"/>
          <w:spacing w:val="-11"/>
        </w:rPr>
        <w:t xml:space="preserve"> </w:t>
      </w:r>
      <w:r w:rsidRPr="00747C0D">
        <w:rPr>
          <w:rFonts w:ascii="Calibri" w:hAnsi="Calibri" w:cs="Calibri"/>
        </w:rPr>
        <w:t>referred</w:t>
      </w:r>
      <w:r w:rsidRPr="00747C0D">
        <w:rPr>
          <w:rFonts w:ascii="Calibri" w:hAnsi="Calibri" w:cs="Calibri"/>
          <w:spacing w:val="-10"/>
        </w:rPr>
        <w:t xml:space="preserve"> </w:t>
      </w:r>
      <w:r w:rsidRPr="00747C0D">
        <w:rPr>
          <w:rFonts w:ascii="Calibri" w:hAnsi="Calibri" w:cs="Calibri"/>
        </w:rPr>
        <w:t>to</w:t>
      </w:r>
      <w:r w:rsidRPr="00747C0D">
        <w:rPr>
          <w:rFonts w:ascii="Calibri" w:hAnsi="Calibri" w:cs="Calibri"/>
          <w:spacing w:val="-9"/>
        </w:rPr>
        <w:t xml:space="preserve"> </w:t>
      </w:r>
      <w:r w:rsidRPr="00747C0D">
        <w:rPr>
          <w:rFonts w:ascii="Calibri" w:hAnsi="Calibri" w:cs="Calibri"/>
        </w:rPr>
        <w:t>them</w:t>
      </w:r>
      <w:r w:rsidRPr="00747C0D">
        <w:rPr>
          <w:rFonts w:ascii="Calibri" w:hAnsi="Calibri" w:cs="Calibri"/>
          <w:spacing w:val="-8"/>
        </w:rPr>
        <w:t xml:space="preserve"> </w:t>
      </w:r>
      <w:r w:rsidRPr="00747C0D">
        <w:rPr>
          <w:rFonts w:ascii="Calibri" w:hAnsi="Calibri" w:cs="Calibri"/>
        </w:rPr>
        <w:t>which</w:t>
      </w:r>
      <w:r w:rsidRPr="00747C0D">
        <w:rPr>
          <w:rFonts w:ascii="Calibri" w:hAnsi="Calibri" w:cs="Calibri"/>
          <w:spacing w:val="-6"/>
        </w:rPr>
        <w:t xml:space="preserve"> </w:t>
      </w:r>
      <w:r w:rsidRPr="00747C0D">
        <w:rPr>
          <w:rFonts w:ascii="Calibri" w:hAnsi="Calibri" w:cs="Calibri"/>
        </w:rPr>
        <w:t>professional</w:t>
      </w:r>
      <w:r w:rsidRPr="00747C0D">
        <w:rPr>
          <w:rFonts w:ascii="Calibri" w:hAnsi="Calibri" w:cs="Calibri"/>
          <w:spacing w:val="-7"/>
        </w:rPr>
        <w:t xml:space="preserve"> </w:t>
      </w:r>
      <w:r w:rsidRPr="00747C0D">
        <w:rPr>
          <w:rFonts w:ascii="Calibri" w:hAnsi="Calibri" w:cs="Calibri"/>
        </w:rPr>
        <w:t>has</w:t>
      </w:r>
      <w:r w:rsidRPr="00747C0D">
        <w:rPr>
          <w:rFonts w:ascii="Calibri" w:hAnsi="Calibri" w:cs="Calibri"/>
          <w:spacing w:val="-8"/>
        </w:rPr>
        <w:t xml:space="preserve"> </w:t>
      </w:r>
      <w:r w:rsidRPr="00747C0D">
        <w:rPr>
          <w:rFonts w:ascii="Calibri" w:hAnsi="Calibri" w:cs="Calibri"/>
        </w:rPr>
        <w:t>made</w:t>
      </w:r>
      <w:r w:rsidRPr="00747C0D">
        <w:rPr>
          <w:rFonts w:ascii="Calibri" w:hAnsi="Calibri" w:cs="Calibri"/>
          <w:spacing w:val="-11"/>
        </w:rPr>
        <w:t xml:space="preserve"> </w:t>
      </w:r>
      <w:r w:rsidRPr="00747C0D">
        <w:rPr>
          <w:rFonts w:ascii="Calibri" w:hAnsi="Calibri" w:cs="Calibri"/>
        </w:rPr>
        <w:t>the referral and why</w:t>
      </w:r>
      <w:r>
        <w:rPr>
          <w:rStyle w:val="FootnoteReference"/>
          <w:rFonts w:ascii="Calibri" w:hAnsi="Calibri"/>
        </w:rPr>
        <w:footnoteReference w:id="1"/>
      </w:r>
      <w:r w:rsidRPr="00747C0D">
        <w:rPr>
          <w:rFonts w:ascii="Calibri" w:hAnsi="Calibri" w:cs="Calibri"/>
        </w:rPr>
        <w:t>. Referring professionals should therefore be open and transparent about their</w:t>
      </w:r>
      <w:r w:rsidRPr="00747C0D">
        <w:rPr>
          <w:rFonts w:ascii="Calibri" w:hAnsi="Calibri" w:cs="Calibri"/>
          <w:spacing w:val="-3"/>
        </w:rPr>
        <w:t xml:space="preserve"> </w:t>
      </w:r>
      <w:r w:rsidRPr="00747C0D">
        <w:rPr>
          <w:rFonts w:ascii="Calibri" w:hAnsi="Calibri" w:cs="Calibri"/>
        </w:rPr>
        <w:t>concerns</w:t>
      </w:r>
      <w:r w:rsidRPr="00747C0D">
        <w:rPr>
          <w:rFonts w:ascii="Calibri" w:hAnsi="Calibri" w:cs="Calibri"/>
          <w:spacing w:val="-6"/>
        </w:rPr>
        <w:t xml:space="preserve"> </w:t>
      </w:r>
      <w:r w:rsidRPr="00747C0D">
        <w:rPr>
          <w:rFonts w:ascii="Calibri" w:hAnsi="Calibri" w:cs="Calibri"/>
        </w:rPr>
        <w:t>with</w:t>
      </w:r>
      <w:r w:rsidRPr="00747C0D">
        <w:rPr>
          <w:rFonts w:ascii="Calibri" w:hAnsi="Calibri" w:cs="Calibri"/>
          <w:spacing w:val="-3"/>
        </w:rPr>
        <w:t xml:space="preserve"> </w:t>
      </w:r>
      <w:r w:rsidRPr="00747C0D">
        <w:rPr>
          <w:rFonts w:ascii="Calibri" w:hAnsi="Calibri" w:cs="Calibri"/>
        </w:rPr>
        <w:t>parents</w:t>
      </w:r>
      <w:r w:rsidRPr="00747C0D">
        <w:rPr>
          <w:rFonts w:ascii="Calibri" w:hAnsi="Calibri" w:cs="Calibri"/>
          <w:spacing w:val="-4"/>
        </w:rPr>
        <w:t xml:space="preserve"> </w:t>
      </w:r>
      <w:r w:rsidRPr="00747C0D">
        <w:rPr>
          <w:rFonts w:ascii="Calibri" w:hAnsi="Calibri" w:cs="Calibri"/>
        </w:rPr>
        <w:t>and</w:t>
      </w:r>
      <w:r w:rsidRPr="00747C0D">
        <w:rPr>
          <w:rFonts w:ascii="Calibri" w:hAnsi="Calibri" w:cs="Calibri"/>
          <w:spacing w:val="-5"/>
        </w:rPr>
        <w:t xml:space="preserve"> </w:t>
      </w:r>
      <w:r w:rsidRPr="00747C0D">
        <w:rPr>
          <w:rFonts w:ascii="Calibri" w:hAnsi="Calibri" w:cs="Calibri"/>
        </w:rPr>
        <w:t>why</w:t>
      </w:r>
      <w:r w:rsidRPr="00747C0D">
        <w:rPr>
          <w:rFonts w:ascii="Calibri" w:hAnsi="Calibri" w:cs="Calibri"/>
          <w:spacing w:val="-6"/>
        </w:rPr>
        <w:t xml:space="preserve"> </w:t>
      </w:r>
      <w:r w:rsidRPr="00747C0D">
        <w:rPr>
          <w:rFonts w:ascii="Calibri" w:hAnsi="Calibri" w:cs="Calibri"/>
        </w:rPr>
        <w:t>they</w:t>
      </w:r>
      <w:r w:rsidRPr="00747C0D">
        <w:rPr>
          <w:rFonts w:ascii="Calibri" w:hAnsi="Calibri" w:cs="Calibri"/>
          <w:spacing w:val="-5"/>
        </w:rPr>
        <w:t xml:space="preserve"> </w:t>
      </w:r>
      <w:r w:rsidRPr="00747C0D">
        <w:rPr>
          <w:rFonts w:ascii="Calibri" w:hAnsi="Calibri" w:cs="Calibri"/>
        </w:rPr>
        <w:t>are</w:t>
      </w:r>
      <w:r w:rsidRPr="00747C0D">
        <w:rPr>
          <w:rFonts w:ascii="Calibri" w:hAnsi="Calibri" w:cs="Calibri"/>
          <w:spacing w:val="-4"/>
        </w:rPr>
        <w:t xml:space="preserve"> </w:t>
      </w:r>
      <w:r w:rsidRPr="00747C0D">
        <w:rPr>
          <w:rFonts w:ascii="Calibri" w:hAnsi="Calibri" w:cs="Calibri"/>
        </w:rPr>
        <w:t>so</w:t>
      </w:r>
      <w:r w:rsidRPr="00747C0D">
        <w:rPr>
          <w:rFonts w:ascii="Calibri" w:hAnsi="Calibri" w:cs="Calibri"/>
          <w:spacing w:val="-5"/>
        </w:rPr>
        <w:t xml:space="preserve"> </w:t>
      </w:r>
      <w:r w:rsidRPr="00747C0D">
        <w:rPr>
          <w:rFonts w:ascii="Calibri" w:hAnsi="Calibri" w:cs="Calibri"/>
        </w:rPr>
        <w:t>worried</w:t>
      </w:r>
      <w:r w:rsidRPr="00747C0D">
        <w:rPr>
          <w:rFonts w:ascii="Calibri" w:hAnsi="Calibri" w:cs="Calibri"/>
          <w:spacing w:val="-4"/>
        </w:rPr>
        <w:t xml:space="preserve"> </w:t>
      </w:r>
      <w:r w:rsidRPr="00747C0D">
        <w:rPr>
          <w:rFonts w:ascii="Calibri" w:hAnsi="Calibri" w:cs="Calibri"/>
        </w:rPr>
        <w:t>about</w:t>
      </w:r>
      <w:r w:rsidRPr="00747C0D">
        <w:rPr>
          <w:rFonts w:ascii="Calibri" w:hAnsi="Calibri" w:cs="Calibri"/>
          <w:spacing w:val="-4"/>
        </w:rPr>
        <w:t xml:space="preserve"> </w:t>
      </w:r>
      <w:r w:rsidRPr="00747C0D">
        <w:rPr>
          <w:rFonts w:ascii="Calibri" w:hAnsi="Calibri" w:cs="Calibri"/>
        </w:rPr>
        <w:t>their</w:t>
      </w:r>
      <w:r w:rsidRPr="00747C0D">
        <w:rPr>
          <w:rFonts w:ascii="Calibri" w:hAnsi="Calibri" w:cs="Calibri"/>
          <w:spacing w:val="-5"/>
        </w:rPr>
        <w:t xml:space="preserve"> </w:t>
      </w:r>
      <w:r w:rsidRPr="00747C0D">
        <w:rPr>
          <w:rFonts w:ascii="Calibri" w:hAnsi="Calibri" w:cs="Calibri"/>
        </w:rPr>
        <w:t>child,</w:t>
      </w:r>
      <w:r w:rsidRPr="00747C0D">
        <w:rPr>
          <w:rFonts w:ascii="Calibri" w:hAnsi="Calibri" w:cs="Calibri"/>
          <w:spacing w:val="-2"/>
        </w:rPr>
        <w:t xml:space="preserve"> </w:t>
      </w:r>
      <w:r w:rsidRPr="00747C0D">
        <w:rPr>
          <w:rFonts w:ascii="Calibri" w:hAnsi="Calibri" w:cs="Calibri"/>
        </w:rPr>
        <w:t>except</w:t>
      </w:r>
      <w:r w:rsidRPr="00747C0D">
        <w:rPr>
          <w:rFonts w:ascii="Calibri" w:hAnsi="Calibri" w:cs="Calibri"/>
          <w:spacing w:val="-3"/>
        </w:rPr>
        <w:t xml:space="preserve"> </w:t>
      </w:r>
      <w:r w:rsidRPr="00747C0D">
        <w:rPr>
          <w:rFonts w:ascii="Calibri" w:hAnsi="Calibri" w:cs="Calibri"/>
        </w:rPr>
        <w:t>where</w:t>
      </w:r>
      <w:r w:rsidRPr="00747C0D">
        <w:rPr>
          <w:rFonts w:ascii="Calibri" w:hAnsi="Calibri" w:cs="Calibri"/>
          <w:spacing w:val="-3"/>
        </w:rPr>
        <w:t xml:space="preserve"> </w:t>
      </w:r>
      <w:r w:rsidRPr="00747C0D">
        <w:rPr>
          <w:rFonts w:ascii="Calibri" w:hAnsi="Calibri" w:cs="Calibri"/>
        </w:rPr>
        <w:t>to</w:t>
      </w:r>
      <w:r w:rsidRPr="00747C0D">
        <w:rPr>
          <w:rFonts w:ascii="Calibri" w:hAnsi="Calibri" w:cs="Calibri"/>
          <w:spacing w:val="-6"/>
        </w:rPr>
        <w:t xml:space="preserve"> </w:t>
      </w:r>
      <w:r w:rsidRPr="00747C0D">
        <w:rPr>
          <w:rFonts w:ascii="Calibri" w:hAnsi="Calibri" w:cs="Calibri"/>
        </w:rPr>
        <w:t>do so would place the child or young person at risk of immediate</w:t>
      </w:r>
      <w:r w:rsidRPr="00747C0D">
        <w:rPr>
          <w:rFonts w:ascii="Calibri" w:hAnsi="Calibri" w:cs="Calibri"/>
          <w:spacing w:val="-5"/>
        </w:rPr>
        <w:t xml:space="preserve"> </w:t>
      </w:r>
      <w:r w:rsidRPr="00747C0D">
        <w:rPr>
          <w:rFonts w:ascii="Calibri" w:hAnsi="Calibri" w:cs="Calibri"/>
        </w:rPr>
        <w:t>harm.</w:t>
      </w:r>
    </w:p>
    <w:p w14:paraId="09D4A96A" w14:textId="77777777" w:rsidR="00AE2A7A" w:rsidRPr="00747C0D" w:rsidRDefault="00AE2A7A" w:rsidP="00AE2A7A">
      <w:pPr>
        <w:pStyle w:val="Heading7"/>
        <w:kinsoku w:val="0"/>
        <w:overflowPunct w:val="0"/>
        <w:spacing w:before="194"/>
        <w:ind w:left="0"/>
        <w:rPr>
          <w:rFonts w:ascii="Calibri" w:hAnsi="Calibri" w:cs="Calibri"/>
          <w:color w:val="000000"/>
        </w:rPr>
      </w:pPr>
      <w:r w:rsidRPr="00747C0D">
        <w:rPr>
          <w:rFonts w:ascii="Calibri" w:hAnsi="Calibri" w:cs="Calibri"/>
          <w:color w:val="000000"/>
        </w:rPr>
        <w:t>‘I do not want other people to know about me or my family unless I say that this is OK…’</w:t>
      </w:r>
    </w:p>
    <w:p w14:paraId="3E73FB6F" w14:textId="77777777" w:rsidR="00AE2A7A" w:rsidRPr="00747C0D" w:rsidRDefault="00AE2A7A" w:rsidP="00AE2A7A">
      <w:pPr>
        <w:pStyle w:val="BodyText"/>
        <w:kinsoku w:val="0"/>
        <w:overflowPunct w:val="0"/>
        <w:spacing w:before="3"/>
        <w:rPr>
          <w:rFonts w:ascii="Calibri" w:hAnsi="Calibri" w:cs="Calibri"/>
          <w:b/>
          <w:bCs/>
          <w:color w:val="C00000"/>
        </w:rPr>
      </w:pPr>
    </w:p>
    <w:p w14:paraId="0281A672" w14:textId="77777777" w:rsidR="00AE2A7A" w:rsidRPr="00747C0D" w:rsidRDefault="00AE2A7A" w:rsidP="00AE2A7A">
      <w:pPr>
        <w:pStyle w:val="BodyText"/>
        <w:kinsoku w:val="0"/>
        <w:overflowPunct w:val="0"/>
        <w:spacing w:line="259" w:lineRule="auto"/>
        <w:ind w:right="386"/>
        <w:jc w:val="both"/>
        <w:rPr>
          <w:rFonts w:ascii="Calibri" w:hAnsi="Calibri" w:cs="Calibri"/>
        </w:rPr>
      </w:pPr>
      <w:r w:rsidRPr="00747C0D">
        <w:rPr>
          <w:rFonts w:ascii="Calibri" w:hAnsi="Calibri" w:cs="Calibri"/>
        </w:rPr>
        <w:t>Unless</w:t>
      </w:r>
      <w:r w:rsidRPr="00747C0D">
        <w:rPr>
          <w:rFonts w:ascii="Calibri" w:hAnsi="Calibri" w:cs="Calibri"/>
          <w:spacing w:val="-7"/>
        </w:rPr>
        <w:t xml:space="preserve"> </w:t>
      </w:r>
      <w:r w:rsidRPr="00747C0D">
        <w:rPr>
          <w:rFonts w:ascii="Calibri" w:hAnsi="Calibri" w:cs="Calibri"/>
        </w:rPr>
        <w:t>it</w:t>
      </w:r>
      <w:r w:rsidRPr="00747C0D">
        <w:rPr>
          <w:rFonts w:ascii="Calibri" w:hAnsi="Calibri" w:cs="Calibri"/>
          <w:spacing w:val="-5"/>
        </w:rPr>
        <w:t xml:space="preserve"> </w:t>
      </w:r>
      <w:r w:rsidRPr="00747C0D">
        <w:rPr>
          <w:rFonts w:ascii="Calibri" w:hAnsi="Calibri" w:cs="Calibri"/>
        </w:rPr>
        <w:t>would</w:t>
      </w:r>
      <w:r w:rsidRPr="00747C0D">
        <w:rPr>
          <w:rFonts w:ascii="Calibri" w:hAnsi="Calibri" w:cs="Calibri"/>
          <w:spacing w:val="-6"/>
        </w:rPr>
        <w:t xml:space="preserve"> </w:t>
      </w:r>
      <w:r w:rsidRPr="00747C0D">
        <w:rPr>
          <w:rFonts w:ascii="Calibri" w:hAnsi="Calibri" w:cs="Calibri"/>
        </w:rPr>
        <w:t>put</w:t>
      </w:r>
      <w:r w:rsidRPr="00747C0D">
        <w:rPr>
          <w:rFonts w:ascii="Calibri" w:hAnsi="Calibri" w:cs="Calibri"/>
          <w:spacing w:val="-5"/>
        </w:rPr>
        <w:t xml:space="preserve"> </w:t>
      </w:r>
      <w:r w:rsidRPr="00747C0D">
        <w:rPr>
          <w:rFonts w:ascii="Calibri" w:hAnsi="Calibri" w:cs="Calibri"/>
        </w:rPr>
        <w:t>anyone</w:t>
      </w:r>
      <w:r w:rsidRPr="00747C0D">
        <w:rPr>
          <w:rFonts w:ascii="Calibri" w:hAnsi="Calibri" w:cs="Calibri"/>
          <w:spacing w:val="-7"/>
        </w:rPr>
        <w:t xml:space="preserve"> </w:t>
      </w:r>
      <w:r w:rsidRPr="00747C0D">
        <w:rPr>
          <w:rFonts w:ascii="Calibri" w:hAnsi="Calibri" w:cs="Calibri"/>
        </w:rPr>
        <w:t>at</w:t>
      </w:r>
      <w:r w:rsidRPr="00747C0D">
        <w:rPr>
          <w:rFonts w:ascii="Calibri" w:hAnsi="Calibri" w:cs="Calibri"/>
          <w:spacing w:val="-5"/>
        </w:rPr>
        <w:t xml:space="preserve"> </w:t>
      </w:r>
      <w:r w:rsidRPr="00747C0D">
        <w:rPr>
          <w:rFonts w:ascii="Calibri" w:hAnsi="Calibri" w:cs="Calibri"/>
        </w:rPr>
        <w:t>risk</w:t>
      </w:r>
      <w:r w:rsidRPr="00747C0D">
        <w:rPr>
          <w:rFonts w:ascii="Calibri" w:hAnsi="Calibri" w:cs="Calibri"/>
          <w:spacing w:val="-7"/>
        </w:rPr>
        <w:t xml:space="preserve"> </w:t>
      </w:r>
      <w:r w:rsidRPr="00747C0D">
        <w:rPr>
          <w:rFonts w:ascii="Calibri" w:hAnsi="Calibri" w:cs="Calibri"/>
        </w:rPr>
        <w:t>of</w:t>
      </w:r>
      <w:r w:rsidRPr="00747C0D">
        <w:rPr>
          <w:rFonts w:ascii="Calibri" w:hAnsi="Calibri" w:cs="Calibri"/>
          <w:spacing w:val="-3"/>
        </w:rPr>
        <w:t xml:space="preserve"> </w:t>
      </w:r>
      <w:r w:rsidRPr="00747C0D">
        <w:rPr>
          <w:rFonts w:ascii="Calibri" w:hAnsi="Calibri" w:cs="Calibri"/>
        </w:rPr>
        <w:t>harm,</w:t>
      </w:r>
      <w:r w:rsidRPr="00747C0D">
        <w:rPr>
          <w:rFonts w:ascii="Calibri" w:hAnsi="Calibri" w:cs="Calibri"/>
          <w:spacing w:val="-5"/>
        </w:rPr>
        <w:t xml:space="preserve"> </w:t>
      </w:r>
      <w:r w:rsidRPr="00747C0D">
        <w:rPr>
          <w:rFonts w:ascii="Calibri" w:hAnsi="Calibri" w:cs="Calibri"/>
        </w:rPr>
        <w:t>we</w:t>
      </w:r>
      <w:r w:rsidRPr="00747C0D">
        <w:rPr>
          <w:rFonts w:ascii="Calibri" w:hAnsi="Calibri" w:cs="Calibri"/>
          <w:spacing w:val="-6"/>
        </w:rPr>
        <w:t xml:space="preserve"> </w:t>
      </w:r>
      <w:r w:rsidRPr="00747C0D">
        <w:rPr>
          <w:rFonts w:ascii="Calibri" w:hAnsi="Calibri" w:cs="Calibri"/>
        </w:rPr>
        <w:t>will</w:t>
      </w:r>
      <w:r w:rsidRPr="00747C0D">
        <w:rPr>
          <w:rFonts w:ascii="Calibri" w:hAnsi="Calibri" w:cs="Calibri"/>
          <w:spacing w:val="-5"/>
        </w:rPr>
        <w:t xml:space="preserve"> </w:t>
      </w:r>
      <w:r w:rsidRPr="00747C0D">
        <w:rPr>
          <w:rFonts w:ascii="Calibri" w:hAnsi="Calibri" w:cs="Calibri"/>
        </w:rPr>
        <w:t>always</w:t>
      </w:r>
      <w:r w:rsidRPr="00747C0D">
        <w:rPr>
          <w:rFonts w:ascii="Calibri" w:hAnsi="Calibri" w:cs="Calibri"/>
          <w:spacing w:val="-7"/>
        </w:rPr>
        <w:t xml:space="preserve"> </w:t>
      </w:r>
      <w:r w:rsidRPr="00747C0D">
        <w:rPr>
          <w:rFonts w:ascii="Calibri" w:hAnsi="Calibri" w:cs="Calibri"/>
        </w:rPr>
        <w:t>let</w:t>
      </w:r>
      <w:r w:rsidRPr="00747C0D">
        <w:rPr>
          <w:rFonts w:ascii="Calibri" w:hAnsi="Calibri" w:cs="Calibri"/>
          <w:spacing w:val="-5"/>
        </w:rPr>
        <w:t xml:space="preserve"> </w:t>
      </w:r>
      <w:r w:rsidRPr="00747C0D">
        <w:rPr>
          <w:rFonts w:ascii="Calibri" w:hAnsi="Calibri" w:cs="Calibri"/>
        </w:rPr>
        <w:t>people</w:t>
      </w:r>
      <w:r w:rsidRPr="00747C0D">
        <w:rPr>
          <w:rFonts w:ascii="Calibri" w:hAnsi="Calibri" w:cs="Calibri"/>
          <w:spacing w:val="-6"/>
        </w:rPr>
        <w:t xml:space="preserve"> </w:t>
      </w:r>
      <w:r w:rsidRPr="00747C0D">
        <w:rPr>
          <w:rFonts w:ascii="Calibri" w:hAnsi="Calibri" w:cs="Calibri"/>
        </w:rPr>
        <w:t>referred</w:t>
      </w:r>
      <w:r w:rsidRPr="00747C0D">
        <w:rPr>
          <w:rFonts w:ascii="Calibri" w:hAnsi="Calibri" w:cs="Calibri"/>
          <w:spacing w:val="-6"/>
        </w:rPr>
        <w:t xml:space="preserve"> </w:t>
      </w:r>
      <w:r w:rsidRPr="00747C0D">
        <w:rPr>
          <w:rFonts w:ascii="Calibri" w:hAnsi="Calibri" w:cs="Calibri"/>
        </w:rPr>
        <w:t>to</w:t>
      </w:r>
      <w:r w:rsidRPr="00747C0D">
        <w:rPr>
          <w:rFonts w:ascii="Calibri" w:hAnsi="Calibri" w:cs="Calibri"/>
          <w:spacing w:val="-6"/>
        </w:rPr>
        <w:t xml:space="preserve"> </w:t>
      </w:r>
      <w:r w:rsidRPr="00747C0D">
        <w:rPr>
          <w:rFonts w:ascii="Calibri" w:hAnsi="Calibri" w:cs="Calibri"/>
        </w:rPr>
        <w:t>us</w:t>
      </w:r>
      <w:r w:rsidRPr="00747C0D">
        <w:rPr>
          <w:rFonts w:ascii="Calibri" w:hAnsi="Calibri" w:cs="Calibri"/>
          <w:spacing w:val="-9"/>
        </w:rPr>
        <w:t xml:space="preserve"> </w:t>
      </w:r>
      <w:r w:rsidRPr="00747C0D">
        <w:rPr>
          <w:rFonts w:ascii="Calibri" w:hAnsi="Calibri" w:cs="Calibri"/>
        </w:rPr>
        <w:t>know,</w:t>
      </w:r>
      <w:r w:rsidRPr="00747C0D">
        <w:rPr>
          <w:rFonts w:ascii="Calibri" w:hAnsi="Calibri" w:cs="Calibri"/>
          <w:spacing w:val="-5"/>
        </w:rPr>
        <w:t xml:space="preserve"> </w:t>
      </w:r>
      <w:r w:rsidRPr="00747C0D">
        <w:rPr>
          <w:rFonts w:ascii="Calibri" w:hAnsi="Calibri" w:cs="Calibri"/>
        </w:rPr>
        <w:t>who we</w:t>
      </w:r>
      <w:r w:rsidRPr="00747C0D">
        <w:rPr>
          <w:rFonts w:ascii="Calibri" w:hAnsi="Calibri" w:cs="Calibri"/>
          <w:spacing w:val="-9"/>
        </w:rPr>
        <w:t xml:space="preserve"> </w:t>
      </w:r>
      <w:r w:rsidRPr="00747C0D">
        <w:rPr>
          <w:rFonts w:ascii="Calibri" w:hAnsi="Calibri" w:cs="Calibri"/>
        </w:rPr>
        <w:t>intend</w:t>
      </w:r>
      <w:r w:rsidRPr="00747C0D">
        <w:rPr>
          <w:rFonts w:ascii="Calibri" w:hAnsi="Calibri" w:cs="Calibri"/>
          <w:spacing w:val="-8"/>
        </w:rPr>
        <w:t xml:space="preserve"> </w:t>
      </w:r>
      <w:r w:rsidRPr="00747C0D">
        <w:rPr>
          <w:rFonts w:ascii="Calibri" w:hAnsi="Calibri" w:cs="Calibri"/>
        </w:rPr>
        <w:t>to</w:t>
      </w:r>
      <w:r w:rsidRPr="00747C0D">
        <w:rPr>
          <w:rFonts w:ascii="Calibri" w:hAnsi="Calibri" w:cs="Calibri"/>
          <w:spacing w:val="-9"/>
        </w:rPr>
        <w:t xml:space="preserve"> </w:t>
      </w:r>
      <w:r w:rsidRPr="00747C0D">
        <w:rPr>
          <w:rFonts w:ascii="Calibri" w:hAnsi="Calibri" w:cs="Calibri"/>
        </w:rPr>
        <w:t>talk</w:t>
      </w:r>
      <w:r w:rsidRPr="00747C0D">
        <w:rPr>
          <w:rFonts w:ascii="Calibri" w:hAnsi="Calibri" w:cs="Calibri"/>
          <w:spacing w:val="-5"/>
        </w:rPr>
        <w:t xml:space="preserve"> </w:t>
      </w:r>
      <w:r w:rsidRPr="00747C0D">
        <w:rPr>
          <w:rFonts w:ascii="Calibri" w:hAnsi="Calibri" w:cs="Calibri"/>
        </w:rPr>
        <w:t>to,</w:t>
      </w:r>
      <w:r w:rsidRPr="00747C0D">
        <w:rPr>
          <w:rFonts w:ascii="Calibri" w:hAnsi="Calibri" w:cs="Calibri"/>
          <w:spacing w:val="-8"/>
        </w:rPr>
        <w:t xml:space="preserve"> </w:t>
      </w:r>
      <w:r w:rsidRPr="00747C0D">
        <w:rPr>
          <w:rFonts w:ascii="Calibri" w:hAnsi="Calibri" w:cs="Calibri"/>
        </w:rPr>
        <w:t>about</w:t>
      </w:r>
      <w:r w:rsidRPr="00747C0D">
        <w:rPr>
          <w:rFonts w:ascii="Calibri" w:hAnsi="Calibri" w:cs="Calibri"/>
          <w:spacing w:val="-7"/>
        </w:rPr>
        <w:t xml:space="preserve"> </w:t>
      </w:r>
      <w:r w:rsidRPr="00747C0D">
        <w:rPr>
          <w:rFonts w:ascii="Calibri" w:hAnsi="Calibri" w:cs="Calibri"/>
        </w:rPr>
        <w:t>them.</w:t>
      </w:r>
      <w:r w:rsidRPr="00747C0D">
        <w:rPr>
          <w:rFonts w:ascii="Calibri" w:hAnsi="Calibri" w:cs="Calibri"/>
          <w:spacing w:val="-12"/>
        </w:rPr>
        <w:t xml:space="preserve"> </w:t>
      </w:r>
      <w:r w:rsidRPr="00747C0D">
        <w:rPr>
          <w:rFonts w:ascii="Calibri" w:hAnsi="Calibri" w:cs="Calibri"/>
          <w:spacing w:val="3"/>
        </w:rPr>
        <w:t>We</w:t>
      </w:r>
      <w:r w:rsidRPr="00747C0D">
        <w:rPr>
          <w:rFonts w:ascii="Calibri" w:hAnsi="Calibri" w:cs="Calibri"/>
          <w:spacing w:val="-10"/>
        </w:rPr>
        <w:t xml:space="preserve"> </w:t>
      </w:r>
      <w:r w:rsidRPr="00747C0D">
        <w:rPr>
          <w:rFonts w:ascii="Calibri" w:hAnsi="Calibri" w:cs="Calibri"/>
        </w:rPr>
        <w:t>always</w:t>
      </w:r>
      <w:r w:rsidRPr="00747C0D">
        <w:rPr>
          <w:rFonts w:ascii="Calibri" w:hAnsi="Calibri" w:cs="Calibri"/>
          <w:spacing w:val="-8"/>
        </w:rPr>
        <w:t xml:space="preserve"> </w:t>
      </w:r>
      <w:r w:rsidRPr="00747C0D">
        <w:rPr>
          <w:rFonts w:ascii="Calibri" w:hAnsi="Calibri" w:cs="Calibri"/>
        </w:rPr>
        <w:t>need</w:t>
      </w:r>
      <w:r w:rsidRPr="00747C0D">
        <w:rPr>
          <w:rFonts w:ascii="Calibri" w:hAnsi="Calibri" w:cs="Calibri"/>
          <w:spacing w:val="-8"/>
        </w:rPr>
        <w:t xml:space="preserve"> </w:t>
      </w:r>
      <w:r w:rsidRPr="00747C0D">
        <w:rPr>
          <w:rFonts w:ascii="Calibri" w:hAnsi="Calibri" w:cs="Calibri"/>
        </w:rPr>
        <w:t>talk</w:t>
      </w:r>
      <w:r w:rsidRPr="00747C0D">
        <w:rPr>
          <w:rFonts w:ascii="Calibri" w:hAnsi="Calibri" w:cs="Calibri"/>
          <w:spacing w:val="-9"/>
        </w:rPr>
        <w:t xml:space="preserve"> </w:t>
      </w:r>
      <w:r w:rsidRPr="00747C0D">
        <w:rPr>
          <w:rFonts w:ascii="Calibri" w:hAnsi="Calibri" w:cs="Calibri"/>
        </w:rPr>
        <w:t>to</w:t>
      </w:r>
      <w:r w:rsidRPr="00747C0D">
        <w:rPr>
          <w:rFonts w:ascii="Calibri" w:hAnsi="Calibri" w:cs="Calibri"/>
          <w:spacing w:val="-8"/>
        </w:rPr>
        <w:t xml:space="preserve"> </w:t>
      </w:r>
      <w:r w:rsidRPr="00747C0D">
        <w:rPr>
          <w:rFonts w:ascii="Calibri" w:hAnsi="Calibri" w:cs="Calibri"/>
        </w:rPr>
        <w:t>other</w:t>
      </w:r>
      <w:r w:rsidRPr="00747C0D">
        <w:rPr>
          <w:rFonts w:ascii="Calibri" w:hAnsi="Calibri" w:cs="Calibri"/>
          <w:spacing w:val="-8"/>
        </w:rPr>
        <w:t xml:space="preserve"> </w:t>
      </w:r>
      <w:r w:rsidRPr="00747C0D">
        <w:rPr>
          <w:rFonts w:ascii="Calibri" w:hAnsi="Calibri" w:cs="Calibri"/>
        </w:rPr>
        <w:t>professionals</w:t>
      </w:r>
      <w:r w:rsidRPr="00747C0D">
        <w:rPr>
          <w:rFonts w:ascii="Calibri" w:hAnsi="Calibri" w:cs="Calibri"/>
          <w:spacing w:val="-7"/>
        </w:rPr>
        <w:t xml:space="preserve"> </w:t>
      </w:r>
      <w:r w:rsidRPr="00747C0D">
        <w:rPr>
          <w:rFonts w:ascii="Calibri" w:hAnsi="Calibri" w:cs="Calibri"/>
        </w:rPr>
        <w:t>as</w:t>
      </w:r>
      <w:r w:rsidRPr="00747C0D">
        <w:rPr>
          <w:rFonts w:ascii="Calibri" w:hAnsi="Calibri" w:cs="Calibri"/>
          <w:spacing w:val="-9"/>
        </w:rPr>
        <w:t xml:space="preserve"> </w:t>
      </w:r>
      <w:r w:rsidRPr="00747C0D">
        <w:rPr>
          <w:rFonts w:ascii="Calibri" w:hAnsi="Calibri" w:cs="Calibri"/>
        </w:rPr>
        <w:t>well</w:t>
      </w:r>
      <w:r w:rsidRPr="00747C0D">
        <w:rPr>
          <w:rFonts w:ascii="Calibri" w:hAnsi="Calibri" w:cs="Calibri"/>
          <w:spacing w:val="-9"/>
        </w:rPr>
        <w:t xml:space="preserve"> </w:t>
      </w:r>
      <w:r w:rsidRPr="00747C0D">
        <w:rPr>
          <w:rFonts w:ascii="Calibri" w:hAnsi="Calibri" w:cs="Calibri"/>
        </w:rPr>
        <w:t>as</w:t>
      </w:r>
      <w:r w:rsidRPr="00747C0D">
        <w:rPr>
          <w:rFonts w:ascii="Calibri" w:hAnsi="Calibri" w:cs="Calibri"/>
          <w:spacing w:val="-9"/>
        </w:rPr>
        <w:t xml:space="preserve"> </w:t>
      </w:r>
      <w:r w:rsidRPr="00747C0D">
        <w:rPr>
          <w:rFonts w:ascii="Calibri" w:hAnsi="Calibri" w:cs="Calibri"/>
        </w:rPr>
        <w:t>people who</w:t>
      </w:r>
      <w:r w:rsidRPr="00747C0D">
        <w:rPr>
          <w:rFonts w:ascii="Calibri" w:hAnsi="Calibri" w:cs="Calibri"/>
          <w:spacing w:val="-4"/>
        </w:rPr>
        <w:t xml:space="preserve"> </w:t>
      </w:r>
      <w:r w:rsidRPr="00747C0D">
        <w:rPr>
          <w:rFonts w:ascii="Calibri" w:hAnsi="Calibri" w:cs="Calibri"/>
        </w:rPr>
        <w:t>know</w:t>
      </w:r>
      <w:r w:rsidRPr="00747C0D">
        <w:rPr>
          <w:rFonts w:ascii="Calibri" w:hAnsi="Calibri" w:cs="Calibri"/>
          <w:spacing w:val="-6"/>
        </w:rPr>
        <w:t xml:space="preserve"> </w:t>
      </w:r>
      <w:r w:rsidRPr="00747C0D">
        <w:rPr>
          <w:rFonts w:ascii="Calibri" w:hAnsi="Calibri" w:cs="Calibri"/>
        </w:rPr>
        <w:t>the</w:t>
      </w:r>
      <w:r w:rsidRPr="00747C0D">
        <w:rPr>
          <w:rFonts w:ascii="Calibri" w:hAnsi="Calibri" w:cs="Calibri"/>
          <w:spacing w:val="-3"/>
        </w:rPr>
        <w:t xml:space="preserve"> </w:t>
      </w:r>
      <w:r w:rsidRPr="00747C0D">
        <w:rPr>
          <w:rFonts w:ascii="Calibri" w:hAnsi="Calibri" w:cs="Calibri"/>
        </w:rPr>
        <w:t>person</w:t>
      </w:r>
      <w:r w:rsidRPr="00747C0D">
        <w:rPr>
          <w:rFonts w:ascii="Calibri" w:hAnsi="Calibri" w:cs="Calibri"/>
          <w:spacing w:val="-6"/>
        </w:rPr>
        <w:t xml:space="preserve"> </w:t>
      </w:r>
      <w:r w:rsidRPr="00747C0D">
        <w:rPr>
          <w:rFonts w:ascii="Calibri" w:hAnsi="Calibri" w:cs="Calibri"/>
        </w:rPr>
        <w:t>referred</w:t>
      </w:r>
      <w:r w:rsidRPr="00747C0D">
        <w:rPr>
          <w:rFonts w:ascii="Calibri" w:hAnsi="Calibri" w:cs="Calibri"/>
          <w:spacing w:val="-3"/>
        </w:rPr>
        <w:t xml:space="preserve"> </w:t>
      </w:r>
      <w:r w:rsidRPr="00747C0D">
        <w:rPr>
          <w:rFonts w:ascii="Calibri" w:hAnsi="Calibri" w:cs="Calibri"/>
        </w:rPr>
        <w:t>well,</w:t>
      </w:r>
      <w:r w:rsidRPr="00747C0D">
        <w:rPr>
          <w:rFonts w:ascii="Calibri" w:hAnsi="Calibri" w:cs="Calibri"/>
          <w:spacing w:val="-2"/>
        </w:rPr>
        <w:t xml:space="preserve"> </w:t>
      </w:r>
      <w:proofErr w:type="gramStart"/>
      <w:r w:rsidRPr="00747C0D">
        <w:rPr>
          <w:rFonts w:ascii="Calibri" w:hAnsi="Calibri" w:cs="Calibri"/>
        </w:rPr>
        <w:t>in</w:t>
      </w:r>
      <w:r w:rsidRPr="00747C0D">
        <w:rPr>
          <w:rFonts w:ascii="Calibri" w:hAnsi="Calibri" w:cs="Calibri"/>
          <w:spacing w:val="-4"/>
        </w:rPr>
        <w:t xml:space="preserve"> </w:t>
      </w:r>
      <w:r w:rsidRPr="00747C0D">
        <w:rPr>
          <w:rFonts w:ascii="Calibri" w:hAnsi="Calibri" w:cs="Calibri"/>
        </w:rPr>
        <w:t>order</w:t>
      </w:r>
      <w:r w:rsidRPr="00747C0D">
        <w:rPr>
          <w:rFonts w:ascii="Calibri" w:hAnsi="Calibri" w:cs="Calibri"/>
          <w:spacing w:val="-4"/>
        </w:rPr>
        <w:t xml:space="preserve"> </w:t>
      </w:r>
      <w:r w:rsidRPr="00747C0D">
        <w:rPr>
          <w:rFonts w:ascii="Calibri" w:hAnsi="Calibri" w:cs="Calibri"/>
        </w:rPr>
        <w:t>to</w:t>
      </w:r>
      <w:proofErr w:type="gramEnd"/>
      <w:r w:rsidRPr="00747C0D">
        <w:rPr>
          <w:rFonts w:ascii="Calibri" w:hAnsi="Calibri" w:cs="Calibri"/>
          <w:spacing w:val="-5"/>
        </w:rPr>
        <w:t xml:space="preserve"> </w:t>
      </w:r>
      <w:r w:rsidRPr="00747C0D">
        <w:rPr>
          <w:rFonts w:ascii="Calibri" w:hAnsi="Calibri" w:cs="Calibri"/>
        </w:rPr>
        <w:t>make</w:t>
      </w:r>
      <w:r w:rsidRPr="00747C0D">
        <w:rPr>
          <w:rFonts w:ascii="Calibri" w:hAnsi="Calibri" w:cs="Calibri"/>
          <w:spacing w:val="-5"/>
        </w:rPr>
        <w:t xml:space="preserve"> </w:t>
      </w:r>
      <w:r w:rsidRPr="00747C0D">
        <w:rPr>
          <w:rFonts w:ascii="Calibri" w:hAnsi="Calibri" w:cs="Calibri"/>
        </w:rPr>
        <w:t>the</w:t>
      </w:r>
      <w:r w:rsidRPr="00747C0D">
        <w:rPr>
          <w:rFonts w:ascii="Calibri" w:hAnsi="Calibri" w:cs="Calibri"/>
          <w:spacing w:val="-6"/>
        </w:rPr>
        <w:t xml:space="preserve"> </w:t>
      </w:r>
      <w:r w:rsidRPr="00747C0D">
        <w:rPr>
          <w:rFonts w:ascii="Calibri" w:hAnsi="Calibri" w:cs="Calibri"/>
        </w:rPr>
        <w:t>right</w:t>
      </w:r>
      <w:r w:rsidRPr="00747C0D">
        <w:rPr>
          <w:rFonts w:ascii="Calibri" w:hAnsi="Calibri" w:cs="Calibri"/>
          <w:spacing w:val="-4"/>
        </w:rPr>
        <w:t xml:space="preserve"> </w:t>
      </w:r>
      <w:r w:rsidRPr="00747C0D">
        <w:rPr>
          <w:rFonts w:ascii="Calibri" w:hAnsi="Calibri" w:cs="Calibri"/>
        </w:rPr>
        <w:t>decision</w:t>
      </w:r>
      <w:r w:rsidRPr="00747C0D">
        <w:rPr>
          <w:rFonts w:ascii="Calibri" w:hAnsi="Calibri" w:cs="Calibri"/>
          <w:spacing w:val="-3"/>
        </w:rPr>
        <w:t xml:space="preserve"> </w:t>
      </w:r>
      <w:r w:rsidRPr="00747C0D">
        <w:rPr>
          <w:rFonts w:ascii="Calibri" w:hAnsi="Calibri" w:cs="Calibri"/>
        </w:rPr>
        <w:t>about</w:t>
      </w:r>
      <w:r w:rsidRPr="00747C0D">
        <w:rPr>
          <w:rFonts w:ascii="Calibri" w:hAnsi="Calibri" w:cs="Calibri"/>
          <w:spacing w:val="-3"/>
        </w:rPr>
        <w:t xml:space="preserve"> </w:t>
      </w:r>
      <w:r w:rsidRPr="00747C0D">
        <w:rPr>
          <w:rFonts w:ascii="Calibri" w:hAnsi="Calibri" w:cs="Calibri"/>
        </w:rPr>
        <w:t>what</w:t>
      </w:r>
      <w:r w:rsidRPr="00747C0D">
        <w:rPr>
          <w:rFonts w:ascii="Calibri" w:hAnsi="Calibri" w:cs="Calibri"/>
          <w:spacing w:val="-2"/>
        </w:rPr>
        <w:t xml:space="preserve"> </w:t>
      </w:r>
      <w:r w:rsidRPr="00747C0D">
        <w:rPr>
          <w:rFonts w:ascii="Calibri" w:hAnsi="Calibri" w:cs="Calibri"/>
        </w:rPr>
        <w:t>services</w:t>
      </w:r>
      <w:r w:rsidRPr="00747C0D">
        <w:rPr>
          <w:rFonts w:ascii="Calibri" w:hAnsi="Calibri" w:cs="Calibri"/>
          <w:spacing w:val="-3"/>
        </w:rPr>
        <w:t xml:space="preserve"> </w:t>
      </w:r>
      <w:r w:rsidRPr="00747C0D">
        <w:rPr>
          <w:rFonts w:ascii="Calibri" w:hAnsi="Calibri" w:cs="Calibri"/>
        </w:rPr>
        <w:t>to offer.</w:t>
      </w:r>
      <w:r w:rsidRPr="00747C0D">
        <w:rPr>
          <w:rFonts w:ascii="Calibri" w:hAnsi="Calibri" w:cs="Calibri"/>
          <w:spacing w:val="-12"/>
        </w:rPr>
        <w:t xml:space="preserve"> </w:t>
      </w:r>
      <w:r w:rsidRPr="00747C0D">
        <w:rPr>
          <w:rFonts w:ascii="Calibri" w:hAnsi="Calibri" w:cs="Calibri"/>
          <w:spacing w:val="3"/>
        </w:rPr>
        <w:t>We</w:t>
      </w:r>
      <w:r w:rsidRPr="00747C0D">
        <w:rPr>
          <w:rFonts w:ascii="Calibri" w:hAnsi="Calibri" w:cs="Calibri"/>
          <w:spacing w:val="-10"/>
        </w:rPr>
        <w:t xml:space="preserve"> </w:t>
      </w:r>
      <w:r w:rsidRPr="00747C0D">
        <w:rPr>
          <w:rFonts w:ascii="Calibri" w:hAnsi="Calibri" w:cs="Calibri"/>
        </w:rPr>
        <w:t>make</w:t>
      </w:r>
      <w:r w:rsidRPr="00747C0D">
        <w:rPr>
          <w:rFonts w:ascii="Calibri" w:hAnsi="Calibri" w:cs="Calibri"/>
          <w:spacing w:val="-8"/>
        </w:rPr>
        <w:t xml:space="preserve"> </w:t>
      </w:r>
      <w:r w:rsidRPr="00747C0D">
        <w:rPr>
          <w:rFonts w:ascii="Calibri" w:hAnsi="Calibri" w:cs="Calibri"/>
        </w:rPr>
        <w:t>a</w:t>
      </w:r>
      <w:r w:rsidRPr="00747C0D">
        <w:rPr>
          <w:rFonts w:ascii="Calibri" w:hAnsi="Calibri" w:cs="Calibri"/>
          <w:spacing w:val="-5"/>
        </w:rPr>
        <w:t xml:space="preserve"> </w:t>
      </w:r>
      <w:r w:rsidRPr="00747C0D">
        <w:rPr>
          <w:rFonts w:ascii="Calibri" w:hAnsi="Calibri" w:cs="Calibri"/>
        </w:rPr>
        <w:t>professional</w:t>
      </w:r>
      <w:r w:rsidRPr="00747C0D">
        <w:rPr>
          <w:rFonts w:ascii="Calibri" w:hAnsi="Calibri" w:cs="Calibri"/>
          <w:spacing w:val="-6"/>
        </w:rPr>
        <w:t xml:space="preserve"> </w:t>
      </w:r>
      <w:r w:rsidRPr="00747C0D">
        <w:rPr>
          <w:rFonts w:ascii="Calibri" w:hAnsi="Calibri" w:cs="Calibri"/>
        </w:rPr>
        <w:t>decision</w:t>
      </w:r>
      <w:r w:rsidRPr="00747C0D">
        <w:rPr>
          <w:rFonts w:ascii="Calibri" w:hAnsi="Calibri" w:cs="Calibri"/>
          <w:spacing w:val="-6"/>
        </w:rPr>
        <w:t xml:space="preserve"> </w:t>
      </w:r>
      <w:r w:rsidRPr="00747C0D">
        <w:rPr>
          <w:rFonts w:ascii="Calibri" w:hAnsi="Calibri" w:cs="Calibri"/>
        </w:rPr>
        <w:t>as</w:t>
      </w:r>
      <w:r w:rsidRPr="00747C0D">
        <w:rPr>
          <w:rFonts w:ascii="Calibri" w:hAnsi="Calibri" w:cs="Calibri"/>
          <w:spacing w:val="-5"/>
        </w:rPr>
        <w:t xml:space="preserve"> </w:t>
      </w:r>
      <w:r w:rsidRPr="00747C0D">
        <w:rPr>
          <w:rFonts w:ascii="Calibri" w:hAnsi="Calibri" w:cs="Calibri"/>
        </w:rPr>
        <w:t>to</w:t>
      </w:r>
      <w:r w:rsidRPr="00747C0D">
        <w:rPr>
          <w:rFonts w:ascii="Calibri" w:hAnsi="Calibri" w:cs="Calibri"/>
          <w:spacing w:val="-5"/>
        </w:rPr>
        <w:t xml:space="preserve"> </w:t>
      </w:r>
      <w:r w:rsidRPr="00747C0D">
        <w:rPr>
          <w:rFonts w:ascii="Calibri" w:hAnsi="Calibri" w:cs="Calibri"/>
        </w:rPr>
        <w:t>who</w:t>
      </w:r>
      <w:r w:rsidRPr="00747C0D">
        <w:rPr>
          <w:rFonts w:ascii="Calibri" w:hAnsi="Calibri" w:cs="Calibri"/>
          <w:spacing w:val="-7"/>
        </w:rPr>
        <w:t xml:space="preserve"> </w:t>
      </w:r>
      <w:r w:rsidRPr="00747C0D">
        <w:rPr>
          <w:rFonts w:ascii="Calibri" w:hAnsi="Calibri" w:cs="Calibri"/>
        </w:rPr>
        <w:t>it</w:t>
      </w:r>
      <w:r w:rsidRPr="00747C0D">
        <w:rPr>
          <w:rFonts w:ascii="Calibri" w:hAnsi="Calibri" w:cs="Calibri"/>
          <w:spacing w:val="-4"/>
        </w:rPr>
        <w:t xml:space="preserve"> </w:t>
      </w:r>
      <w:r w:rsidRPr="00747C0D">
        <w:rPr>
          <w:rFonts w:ascii="Calibri" w:hAnsi="Calibri" w:cs="Calibri"/>
        </w:rPr>
        <w:t>is</w:t>
      </w:r>
      <w:r w:rsidRPr="00747C0D">
        <w:rPr>
          <w:rFonts w:ascii="Calibri" w:hAnsi="Calibri" w:cs="Calibri"/>
          <w:spacing w:val="-5"/>
        </w:rPr>
        <w:t xml:space="preserve"> </w:t>
      </w:r>
      <w:r w:rsidRPr="00747C0D">
        <w:rPr>
          <w:rFonts w:ascii="Calibri" w:hAnsi="Calibri" w:cs="Calibri"/>
        </w:rPr>
        <w:t>necessary</w:t>
      </w:r>
      <w:r w:rsidRPr="00747C0D">
        <w:rPr>
          <w:rFonts w:ascii="Calibri" w:hAnsi="Calibri" w:cs="Calibri"/>
          <w:spacing w:val="-7"/>
        </w:rPr>
        <w:t xml:space="preserve"> </w:t>
      </w:r>
      <w:r w:rsidRPr="00747C0D">
        <w:rPr>
          <w:rFonts w:ascii="Calibri" w:hAnsi="Calibri" w:cs="Calibri"/>
        </w:rPr>
        <w:t>to</w:t>
      </w:r>
      <w:r w:rsidRPr="00747C0D">
        <w:rPr>
          <w:rFonts w:ascii="Calibri" w:hAnsi="Calibri" w:cs="Calibri"/>
          <w:spacing w:val="-8"/>
        </w:rPr>
        <w:t xml:space="preserve"> </w:t>
      </w:r>
      <w:r w:rsidRPr="00747C0D">
        <w:rPr>
          <w:rFonts w:ascii="Calibri" w:hAnsi="Calibri" w:cs="Calibri"/>
        </w:rPr>
        <w:t>share</w:t>
      </w:r>
      <w:r w:rsidRPr="00747C0D">
        <w:rPr>
          <w:rFonts w:ascii="Calibri" w:hAnsi="Calibri" w:cs="Calibri"/>
          <w:spacing w:val="-8"/>
        </w:rPr>
        <w:t xml:space="preserve"> </w:t>
      </w:r>
      <w:r w:rsidRPr="00747C0D">
        <w:rPr>
          <w:rFonts w:ascii="Calibri" w:hAnsi="Calibri" w:cs="Calibri"/>
        </w:rPr>
        <w:t>information</w:t>
      </w:r>
      <w:r w:rsidRPr="00747C0D">
        <w:rPr>
          <w:rFonts w:ascii="Calibri" w:hAnsi="Calibri" w:cs="Calibri"/>
          <w:spacing w:val="-5"/>
        </w:rPr>
        <w:t xml:space="preserve"> </w:t>
      </w:r>
      <w:r w:rsidRPr="00747C0D">
        <w:rPr>
          <w:rFonts w:ascii="Calibri" w:hAnsi="Calibri" w:cs="Calibri"/>
        </w:rPr>
        <w:t>with,</w:t>
      </w:r>
      <w:r w:rsidRPr="00747C0D">
        <w:rPr>
          <w:rFonts w:ascii="Calibri" w:hAnsi="Calibri" w:cs="Calibri"/>
          <w:spacing w:val="-5"/>
        </w:rPr>
        <w:t xml:space="preserve"> </w:t>
      </w:r>
      <w:r w:rsidRPr="00747C0D">
        <w:rPr>
          <w:rFonts w:ascii="Calibri" w:hAnsi="Calibri" w:cs="Calibri"/>
        </w:rPr>
        <w:t>on a</w:t>
      </w:r>
      <w:r w:rsidRPr="00747C0D">
        <w:rPr>
          <w:rFonts w:ascii="Calibri" w:hAnsi="Calibri" w:cs="Calibri"/>
          <w:spacing w:val="-6"/>
        </w:rPr>
        <w:t xml:space="preserve"> </w:t>
      </w:r>
      <w:r w:rsidRPr="00747C0D">
        <w:rPr>
          <w:rFonts w:ascii="Calibri" w:hAnsi="Calibri" w:cs="Calibri"/>
        </w:rPr>
        <w:t>case</w:t>
      </w:r>
      <w:r w:rsidRPr="00747C0D">
        <w:rPr>
          <w:rFonts w:ascii="Calibri" w:hAnsi="Calibri" w:cs="Calibri"/>
          <w:spacing w:val="-8"/>
        </w:rPr>
        <w:t xml:space="preserve"> </w:t>
      </w:r>
      <w:r w:rsidRPr="00747C0D">
        <w:rPr>
          <w:rFonts w:ascii="Calibri" w:hAnsi="Calibri" w:cs="Calibri"/>
        </w:rPr>
        <w:t>by</w:t>
      </w:r>
      <w:r w:rsidRPr="00747C0D">
        <w:rPr>
          <w:rFonts w:ascii="Calibri" w:hAnsi="Calibri" w:cs="Calibri"/>
          <w:spacing w:val="-8"/>
        </w:rPr>
        <w:t xml:space="preserve"> </w:t>
      </w:r>
      <w:r w:rsidRPr="00747C0D">
        <w:rPr>
          <w:rFonts w:ascii="Calibri" w:hAnsi="Calibri" w:cs="Calibri"/>
        </w:rPr>
        <w:t>case</w:t>
      </w:r>
      <w:r w:rsidRPr="00747C0D">
        <w:rPr>
          <w:rFonts w:ascii="Calibri" w:hAnsi="Calibri" w:cs="Calibri"/>
          <w:spacing w:val="-8"/>
        </w:rPr>
        <w:t xml:space="preserve"> </w:t>
      </w:r>
      <w:r w:rsidRPr="00747C0D">
        <w:rPr>
          <w:rFonts w:ascii="Calibri" w:hAnsi="Calibri" w:cs="Calibri"/>
        </w:rPr>
        <w:t>basis,</w:t>
      </w:r>
      <w:r w:rsidRPr="00747C0D">
        <w:rPr>
          <w:rFonts w:ascii="Calibri" w:hAnsi="Calibri" w:cs="Calibri"/>
          <w:spacing w:val="-9"/>
        </w:rPr>
        <w:t xml:space="preserve"> </w:t>
      </w:r>
      <w:r w:rsidRPr="00747C0D">
        <w:rPr>
          <w:rFonts w:ascii="Calibri" w:hAnsi="Calibri" w:cs="Calibri"/>
        </w:rPr>
        <w:t>making</w:t>
      </w:r>
      <w:r w:rsidRPr="00747C0D">
        <w:rPr>
          <w:rFonts w:ascii="Calibri" w:hAnsi="Calibri" w:cs="Calibri"/>
          <w:spacing w:val="-5"/>
        </w:rPr>
        <w:t xml:space="preserve"> </w:t>
      </w:r>
      <w:r w:rsidRPr="00747C0D">
        <w:rPr>
          <w:rFonts w:ascii="Calibri" w:hAnsi="Calibri" w:cs="Calibri"/>
        </w:rPr>
        <w:t>sure</w:t>
      </w:r>
      <w:r w:rsidRPr="00747C0D">
        <w:rPr>
          <w:rFonts w:ascii="Calibri" w:hAnsi="Calibri" w:cs="Calibri"/>
          <w:spacing w:val="-10"/>
        </w:rPr>
        <w:t xml:space="preserve"> </w:t>
      </w:r>
      <w:r w:rsidRPr="00747C0D">
        <w:rPr>
          <w:rFonts w:ascii="Calibri" w:hAnsi="Calibri" w:cs="Calibri"/>
        </w:rPr>
        <w:t>that</w:t>
      </w:r>
      <w:r w:rsidRPr="00747C0D">
        <w:rPr>
          <w:rFonts w:ascii="Calibri" w:hAnsi="Calibri" w:cs="Calibri"/>
          <w:spacing w:val="-6"/>
        </w:rPr>
        <w:t xml:space="preserve"> </w:t>
      </w:r>
      <w:r w:rsidRPr="00747C0D">
        <w:rPr>
          <w:rFonts w:ascii="Calibri" w:hAnsi="Calibri" w:cs="Calibri"/>
        </w:rPr>
        <w:t>this</w:t>
      </w:r>
      <w:r w:rsidRPr="00747C0D">
        <w:rPr>
          <w:rFonts w:ascii="Calibri" w:hAnsi="Calibri" w:cs="Calibri"/>
          <w:spacing w:val="-7"/>
        </w:rPr>
        <w:t xml:space="preserve"> </w:t>
      </w:r>
      <w:r w:rsidRPr="00747C0D">
        <w:rPr>
          <w:rFonts w:ascii="Calibri" w:hAnsi="Calibri" w:cs="Calibri"/>
        </w:rPr>
        <w:t>is</w:t>
      </w:r>
      <w:r w:rsidRPr="00747C0D">
        <w:rPr>
          <w:rFonts w:ascii="Calibri" w:hAnsi="Calibri" w:cs="Calibri"/>
          <w:spacing w:val="-7"/>
        </w:rPr>
        <w:t xml:space="preserve"> </w:t>
      </w:r>
      <w:r w:rsidRPr="00747C0D">
        <w:rPr>
          <w:rFonts w:ascii="Calibri" w:hAnsi="Calibri" w:cs="Calibri"/>
        </w:rPr>
        <w:t>legal,</w:t>
      </w:r>
      <w:r w:rsidRPr="00747C0D">
        <w:rPr>
          <w:rFonts w:ascii="Calibri" w:hAnsi="Calibri" w:cs="Calibri"/>
          <w:spacing w:val="-4"/>
        </w:rPr>
        <w:t xml:space="preserve"> </w:t>
      </w:r>
      <w:proofErr w:type="gramStart"/>
      <w:r w:rsidRPr="00747C0D">
        <w:rPr>
          <w:rFonts w:ascii="Calibri" w:hAnsi="Calibri" w:cs="Calibri"/>
        </w:rPr>
        <w:t>necessary</w:t>
      </w:r>
      <w:proofErr w:type="gramEnd"/>
      <w:r w:rsidRPr="00747C0D">
        <w:rPr>
          <w:rFonts w:ascii="Calibri" w:hAnsi="Calibri" w:cs="Calibri"/>
          <w:spacing w:val="-5"/>
        </w:rPr>
        <w:t xml:space="preserve"> </w:t>
      </w:r>
      <w:r w:rsidRPr="00747C0D">
        <w:rPr>
          <w:rFonts w:ascii="Calibri" w:hAnsi="Calibri" w:cs="Calibri"/>
        </w:rPr>
        <w:t>and</w:t>
      </w:r>
      <w:r w:rsidRPr="00747C0D">
        <w:rPr>
          <w:rFonts w:ascii="Calibri" w:hAnsi="Calibri" w:cs="Calibri"/>
          <w:spacing w:val="-8"/>
        </w:rPr>
        <w:t xml:space="preserve"> </w:t>
      </w:r>
      <w:r w:rsidRPr="00747C0D">
        <w:rPr>
          <w:rFonts w:ascii="Calibri" w:hAnsi="Calibri" w:cs="Calibri"/>
        </w:rPr>
        <w:t>safe,</w:t>
      </w:r>
      <w:r w:rsidRPr="00747C0D">
        <w:rPr>
          <w:rFonts w:ascii="Calibri" w:hAnsi="Calibri" w:cs="Calibri"/>
          <w:spacing w:val="-8"/>
        </w:rPr>
        <w:t xml:space="preserve"> </w:t>
      </w:r>
      <w:r w:rsidRPr="00747C0D">
        <w:rPr>
          <w:rFonts w:ascii="Calibri" w:hAnsi="Calibri" w:cs="Calibri"/>
        </w:rPr>
        <w:t>particularly</w:t>
      </w:r>
      <w:r w:rsidRPr="00747C0D">
        <w:rPr>
          <w:rFonts w:ascii="Calibri" w:hAnsi="Calibri" w:cs="Calibri"/>
          <w:spacing w:val="-8"/>
        </w:rPr>
        <w:t xml:space="preserve"> </w:t>
      </w:r>
      <w:r w:rsidRPr="00747C0D">
        <w:rPr>
          <w:rFonts w:ascii="Calibri" w:hAnsi="Calibri" w:cs="Calibri"/>
        </w:rPr>
        <w:t>when</w:t>
      </w:r>
      <w:r w:rsidRPr="00747C0D">
        <w:rPr>
          <w:rFonts w:ascii="Calibri" w:hAnsi="Calibri" w:cs="Calibri"/>
          <w:spacing w:val="-3"/>
        </w:rPr>
        <w:t xml:space="preserve"> </w:t>
      </w:r>
      <w:r w:rsidRPr="00747C0D">
        <w:rPr>
          <w:rFonts w:ascii="Calibri" w:hAnsi="Calibri" w:cs="Calibri"/>
        </w:rPr>
        <w:t>we know information has been given in</w:t>
      </w:r>
      <w:r w:rsidRPr="00747C0D">
        <w:rPr>
          <w:rFonts w:ascii="Calibri" w:hAnsi="Calibri" w:cs="Calibri"/>
          <w:spacing w:val="-7"/>
        </w:rPr>
        <w:t xml:space="preserve"> </w:t>
      </w:r>
      <w:r w:rsidRPr="00747C0D">
        <w:rPr>
          <w:rFonts w:ascii="Calibri" w:hAnsi="Calibri" w:cs="Calibri"/>
        </w:rPr>
        <w:t>confidence.</w:t>
      </w:r>
    </w:p>
    <w:p w14:paraId="42DB2414" w14:textId="77777777" w:rsidR="00AE2A7A" w:rsidRPr="00747C0D" w:rsidRDefault="00AE2A7A" w:rsidP="00AE2A7A">
      <w:pPr>
        <w:pStyle w:val="BodyText"/>
        <w:kinsoku w:val="0"/>
        <w:overflowPunct w:val="0"/>
        <w:spacing w:before="197" w:line="261" w:lineRule="auto"/>
        <w:ind w:right="390"/>
        <w:jc w:val="both"/>
        <w:rPr>
          <w:rFonts w:ascii="Calibri" w:hAnsi="Calibri" w:cs="Calibri"/>
        </w:rPr>
      </w:pPr>
      <w:r w:rsidRPr="00747C0D">
        <w:rPr>
          <w:rFonts w:ascii="Calibri" w:hAnsi="Calibri" w:cs="Calibri"/>
        </w:rPr>
        <w:t>It may not be possible to help people effectively if they do not want us to talk to others about them.</w:t>
      </w:r>
    </w:p>
    <w:p w14:paraId="6C03E3BD" w14:textId="77777777" w:rsidR="00AE2A7A" w:rsidRDefault="00AE2A7A" w:rsidP="00AE2A7A">
      <w:pPr>
        <w:pStyle w:val="BodyText"/>
        <w:kinsoku w:val="0"/>
        <w:overflowPunct w:val="0"/>
        <w:spacing w:before="196" w:line="261" w:lineRule="auto"/>
        <w:ind w:right="387"/>
        <w:jc w:val="both"/>
        <w:rPr>
          <w:rFonts w:ascii="Calibri" w:hAnsi="Calibri" w:cs="Calibri"/>
        </w:rPr>
      </w:pPr>
      <w:r w:rsidRPr="00747C0D">
        <w:rPr>
          <w:rFonts w:ascii="Calibri" w:hAnsi="Calibri" w:cs="Calibri"/>
        </w:rPr>
        <w:t xml:space="preserve">The records we make about people who are referred for services will be accessed only by staff who need to see them </w:t>
      </w:r>
      <w:proofErr w:type="gramStart"/>
      <w:r w:rsidRPr="00747C0D">
        <w:rPr>
          <w:rFonts w:ascii="Calibri" w:hAnsi="Calibri" w:cs="Calibri"/>
        </w:rPr>
        <w:t>in order to</w:t>
      </w:r>
      <w:proofErr w:type="gramEnd"/>
      <w:r w:rsidRPr="00747C0D">
        <w:rPr>
          <w:rFonts w:ascii="Calibri" w:hAnsi="Calibri" w:cs="Calibri"/>
        </w:rPr>
        <w:t xml:space="preserve"> do their jobs</w:t>
      </w:r>
      <w:r w:rsidR="004265DE">
        <w:rPr>
          <w:rFonts w:ascii="Calibri" w:hAnsi="Calibri" w:cs="Calibri"/>
        </w:rPr>
        <w:t>.</w:t>
      </w:r>
    </w:p>
    <w:p w14:paraId="6C44BDA6" w14:textId="77777777" w:rsidR="00AE2A7A" w:rsidRPr="00747C0D" w:rsidRDefault="005A3383" w:rsidP="00AE2A7A">
      <w:pPr>
        <w:pStyle w:val="Heading7"/>
        <w:kinsoku w:val="0"/>
        <w:overflowPunct w:val="0"/>
        <w:spacing w:before="93" w:line="261" w:lineRule="auto"/>
        <w:ind w:left="0" w:right="376"/>
        <w:rPr>
          <w:rFonts w:ascii="Calibri" w:hAnsi="Calibri" w:cs="Calibri"/>
          <w:color w:val="000000"/>
        </w:rPr>
      </w:pPr>
      <w:r>
        <w:rPr>
          <w:rFonts w:ascii="Calibri" w:hAnsi="Calibri" w:cs="Calibri"/>
          <w:color w:val="000000"/>
        </w:rPr>
        <w:br/>
      </w:r>
      <w:r w:rsidR="00AE2A7A" w:rsidRPr="00747C0D">
        <w:rPr>
          <w:rFonts w:ascii="Calibri" w:hAnsi="Calibri" w:cs="Calibri"/>
          <w:color w:val="000000"/>
        </w:rPr>
        <w:t>‘Before you decide that I need help or support, you should ask me about what I think and who I know who may be able to help me….’</w:t>
      </w:r>
    </w:p>
    <w:p w14:paraId="242C6A0A" w14:textId="77777777" w:rsidR="00AE2A7A" w:rsidRPr="00747C0D" w:rsidRDefault="00AE2A7A" w:rsidP="00AE2A7A">
      <w:pPr>
        <w:pStyle w:val="BodyText"/>
        <w:kinsoku w:val="0"/>
        <w:overflowPunct w:val="0"/>
        <w:spacing w:before="198" w:line="259" w:lineRule="auto"/>
        <w:ind w:right="386"/>
        <w:jc w:val="both"/>
        <w:rPr>
          <w:rFonts w:ascii="Calibri" w:hAnsi="Calibri" w:cs="Calibri"/>
          <w:color w:val="C00000"/>
        </w:rPr>
      </w:pPr>
      <w:r w:rsidRPr="00747C0D">
        <w:rPr>
          <w:rFonts w:ascii="Calibri" w:hAnsi="Calibri" w:cs="Calibri"/>
        </w:rPr>
        <w:t>It is important that children and their families feel in control of and have a say in the types of support</w:t>
      </w:r>
      <w:r w:rsidRPr="00747C0D">
        <w:rPr>
          <w:rFonts w:ascii="Calibri" w:hAnsi="Calibri" w:cs="Calibri"/>
          <w:spacing w:val="-10"/>
        </w:rPr>
        <w:t xml:space="preserve"> </w:t>
      </w:r>
      <w:r w:rsidRPr="00747C0D">
        <w:rPr>
          <w:rFonts w:ascii="Calibri" w:hAnsi="Calibri" w:cs="Calibri"/>
        </w:rPr>
        <w:t>they</w:t>
      </w:r>
      <w:r w:rsidRPr="00747C0D">
        <w:rPr>
          <w:rFonts w:ascii="Calibri" w:hAnsi="Calibri" w:cs="Calibri"/>
          <w:spacing w:val="-10"/>
        </w:rPr>
        <w:t xml:space="preserve"> </w:t>
      </w:r>
      <w:r w:rsidRPr="00747C0D">
        <w:rPr>
          <w:rFonts w:ascii="Calibri" w:hAnsi="Calibri" w:cs="Calibri"/>
        </w:rPr>
        <w:t>access.</w:t>
      </w:r>
      <w:r w:rsidRPr="00747C0D">
        <w:rPr>
          <w:rFonts w:ascii="Calibri" w:hAnsi="Calibri" w:cs="Calibri"/>
          <w:spacing w:val="-9"/>
        </w:rPr>
        <w:t xml:space="preserve"> </w:t>
      </w:r>
      <w:r w:rsidRPr="00747C0D">
        <w:rPr>
          <w:rFonts w:ascii="Calibri" w:hAnsi="Calibri" w:cs="Calibri"/>
        </w:rPr>
        <w:t>Support</w:t>
      </w:r>
      <w:r w:rsidRPr="00747C0D">
        <w:rPr>
          <w:rFonts w:ascii="Calibri" w:hAnsi="Calibri" w:cs="Calibri"/>
          <w:spacing w:val="-9"/>
        </w:rPr>
        <w:t xml:space="preserve"> </w:t>
      </w:r>
      <w:r w:rsidRPr="00747C0D">
        <w:rPr>
          <w:rFonts w:ascii="Calibri" w:hAnsi="Calibri" w:cs="Calibri"/>
        </w:rPr>
        <w:t>that</w:t>
      </w:r>
      <w:r w:rsidRPr="00747C0D">
        <w:rPr>
          <w:rFonts w:ascii="Calibri" w:hAnsi="Calibri" w:cs="Calibri"/>
          <w:spacing w:val="-7"/>
        </w:rPr>
        <w:t xml:space="preserve"> </w:t>
      </w:r>
      <w:r w:rsidRPr="00747C0D">
        <w:rPr>
          <w:rFonts w:ascii="Calibri" w:hAnsi="Calibri" w:cs="Calibri"/>
        </w:rPr>
        <w:t>is</w:t>
      </w:r>
      <w:r w:rsidRPr="00747C0D">
        <w:rPr>
          <w:rFonts w:ascii="Calibri" w:hAnsi="Calibri" w:cs="Calibri"/>
          <w:spacing w:val="-11"/>
        </w:rPr>
        <w:t xml:space="preserve"> </w:t>
      </w:r>
      <w:r w:rsidRPr="00747C0D">
        <w:rPr>
          <w:rFonts w:ascii="Calibri" w:hAnsi="Calibri" w:cs="Calibri"/>
        </w:rPr>
        <w:t>available</w:t>
      </w:r>
      <w:r w:rsidRPr="00747C0D">
        <w:rPr>
          <w:rFonts w:ascii="Calibri" w:hAnsi="Calibri" w:cs="Calibri"/>
          <w:spacing w:val="-8"/>
        </w:rPr>
        <w:t xml:space="preserve"> </w:t>
      </w:r>
      <w:r w:rsidRPr="00747C0D">
        <w:rPr>
          <w:rFonts w:ascii="Calibri" w:hAnsi="Calibri" w:cs="Calibri"/>
        </w:rPr>
        <w:t>from</w:t>
      </w:r>
      <w:r w:rsidRPr="00747C0D">
        <w:rPr>
          <w:rFonts w:ascii="Calibri" w:hAnsi="Calibri" w:cs="Calibri"/>
          <w:spacing w:val="-11"/>
        </w:rPr>
        <w:t xml:space="preserve"> </w:t>
      </w:r>
      <w:r w:rsidRPr="00747C0D">
        <w:rPr>
          <w:rFonts w:ascii="Calibri" w:hAnsi="Calibri" w:cs="Calibri"/>
        </w:rPr>
        <w:t>family</w:t>
      </w:r>
      <w:r w:rsidRPr="00747C0D">
        <w:rPr>
          <w:rFonts w:ascii="Calibri" w:hAnsi="Calibri" w:cs="Calibri"/>
          <w:spacing w:val="-10"/>
        </w:rPr>
        <w:t xml:space="preserve"> </w:t>
      </w:r>
      <w:r w:rsidRPr="00747C0D">
        <w:rPr>
          <w:rFonts w:ascii="Calibri" w:hAnsi="Calibri" w:cs="Calibri"/>
        </w:rPr>
        <w:t>and</w:t>
      </w:r>
      <w:r w:rsidRPr="00747C0D">
        <w:rPr>
          <w:rFonts w:ascii="Calibri" w:hAnsi="Calibri" w:cs="Calibri"/>
          <w:spacing w:val="-10"/>
        </w:rPr>
        <w:t xml:space="preserve"> </w:t>
      </w:r>
      <w:r w:rsidRPr="00747C0D">
        <w:rPr>
          <w:rFonts w:ascii="Calibri" w:hAnsi="Calibri" w:cs="Calibri"/>
        </w:rPr>
        <w:t>friends</w:t>
      </w:r>
      <w:r w:rsidRPr="00747C0D">
        <w:rPr>
          <w:rFonts w:ascii="Calibri" w:hAnsi="Calibri" w:cs="Calibri"/>
          <w:spacing w:val="-10"/>
        </w:rPr>
        <w:t xml:space="preserve"> </w:t>
      </w:r>
      <w:r w:rsidRPr="00747C0D">
        <w:rPr>
          <w:rFonts w:ascii="Calibri" w:hAnsi="Calibri" w:cs="Calibri"/>
        </w:rPr>
        <w:t>should</w:t>
      </w:r>
      <w:r w:rsidRPr="00747C0D">
        <w:rPr>
          <w:rFonts w:ascii="Calibri" w:hAnsi="Calibri" w:cs="Calibri"/>
          <w:spacing w:val="-9"/>
        </w:rPr>
        <w:t xml:space="preserve"> </w:t>
      </w:r>
      <w:r w:rsidRPr="00747C0D">
        <w:rPr>
          <w:rFonts w:ascii="Calibri" w:hAnsi="Calibri" w:cs="Calibri"/>
        </w:rPr>
        <w:t>also</w:t>
      </w:r>
      <w:r w:rsidRPr="00747C0D">
        <w:rPr>
          <w:rFonts w:ascii="Calibri" w:hAnsi="Calibri" w:cs="Calibri"/>
          <w:spacing w:val="-8"/>
        </w:rPr>
        <w:t xml:space="preserve"> </w:t>
      </w:r>
      <w:r w:rsidRPr="00747C0D">
        <w:rPr>
          <w:rFonts w:ascii="Calibri" w:hAnsi="Calibri" w:cs="Calibri"/>
        </w:rPr>
        <w:t>be</w:t>
      </w:r>
      <w:r w:rsidRPr="00747C0D">
        <w:rPr>
          <w:rFonts w:ascii="Calibri" w:hAnsi="Calibri" w:cs="Calibri"/>
          <w:spacing w:val="-11"/>
        </w:rPr>
        <w:t xml:space="preserve"> </w:t>
      </w:r>
      <w:r w:rsidRPr="00747C0D">
        <w:rPr>
          <w:rFonts w:ascii="Calibri" w:hAnsi="Calibri" w:cs="Calibri"/>
        </w:rPr>
        <w:t>explored because it is much more sustainable in the longer term than anything that an outside agency can</w:t>
      </w:r>
      <w:r w:rsidRPr="00747C0D">
        <w:rPr>
          <w:rFonts w:ascii="Calibri" w:hAnsi="Calibri" w:cs="Calibri"/>
          <w:spacing w:val="-1"/>
        </w:rPr>
        <w:t xml:space="preserve"> </w:t>
      </w:r>
      <w:r w:rsidRPr="00747C0D">
        <w:rPr>
          <w:rFonts w:ascii="Calibri" w:hAnsi="Calibri" w:cs="Calibri"/>
        </w:rPr>
        <w:t>provide.</w:t>
      </w:r>
    </w:p>
    <w:p w14:paraId="56ECC84A" w14:textId="77777777" w:rsidR="00AE2A7A" w:rsidRPr="00747C0D" w:rsidRDefault="00AE2A7A" w:rsidP="00AE2A7A">
      <w:pPr>
        <w:pStyle w:val="Heading7"/>
        <w:kinsoku w:val="0"/>
        <w:overflowPunct w:val="0"/>
        <w:spacing w:before="196" w:line="261" w:lineRule="auto"/>
        <w:ind w:left="0" w:right="373"/>
        <w:rPr>
          <w:rFonts w:ascii="Calibri" w:hAnsi="Calibri" w:cs="Calibri"/>
          <w:color w:val="000000"/>
        </w:rPr>
      </w:pPr>
      <w:r w:rsidRPr="00747C0D">
        <w:rPr>
          <w:rFonts w:ascii="Calibri" w:hAnsi="Calibri" w:cs="Calibri"/>
          <w:color w:val="000000"/>
        </w:rPr>
        <w:t>‘I may have other pressures in my life as well as the ones that you say you are</w:t>
      </w:r>
      <w:r w:rsidRPr="00747C0D">
        <w:rPr>
          <w:rFonts w:ascii="Calibri" w:hAnsi="Calibri" w:cs="Calibri"/>
          <w:color w:val="000000"/>
          <w:spacing w:val="-44"/>
        </w:rPr>
        <w:t xml:space="preserve">    </w:t>
      </w:r>
      <w:r w:rsidRPr="00747C0D">
        <w:rPr>
          <w:rFonts w:ascii="Calibri" w:hAnsi="Calibri" w:cs="Calibri"/>
          <w:color w:val="000000"/>
        </w:rPr>
        <w:t>worried about’</w:t>
      </w:r>
    </w:p>
    <w:p w14:paraId="54CCA3BC" w14:textId="77777777" w:rsidR="00AE2A7A" w:rsidRPr="00747C0D" w:rsidRDefault="00AE2A7A" w:rsidP="00AE2A7A">
      <w:pPr>
        <w:pStyle w:val="BodyText"/>
        <w:kinsoku w:val="0"/>
        <w:overflowPunct w:val="0"/>
        <w:spacing w:before="197" w:line="261" w:lineRule="auto"/>
        <w:ind w:right="393"/>
        <w:jc w:val="both"/>
        <w:rPr>
          <w:rFonts w:ascii="Calibri" w:hAnsi="Calibri" w:cs="Calibri"/>
        </w:rPr>
      </w:pPr>
      <w:r w:rsidRPr="00747C0D">
        <w:rPr>
          <w:rFonts w:ascii="Calibri" w:hAnsi="Calibri" w:cs="Calibri"/>
        </w:rPr>
        <w:t>Just as family and friends can be a real source of support, it is also important to consider where these relationships may place an additional pressure on the family or child or lead to there being increased risks to a child’s wellbeing.</w:t>
      </w:r>
    </w:p>
    <w:p w14:paraId="49B24FDE" w14:textId="78BC0263" w:rsidR="004D78E0" w:rsidRDefault="00AE2A7A" w:rsidP="004D78E0">
      <w:pPr>
        <w:pStyle w:val="BodyText"/>
        <w:kinsoku w:val="0"/>
        <w:overflowPunct w:val="0"/>
        <w:spacing w:before="193" w:line="259" w:lineRule="auto"/>
        <w:ind w:right="390"/>
        <w:jc w:val="both"/>
        <w:rPr>
          <w:rFonts w:ascii="Calibri" w:hAnsi="Calibri" w:cs="Calibri"/>
          <w:b/>
          <w:color w:val="525252"/>
        </w:rPr>
      </w:pPr>
      <w:r w:rsidRPr="00747C0D">
        <w:rPr>
          <w:rFonts w:ascii="Calibri" w:hAnsi="Calibri" w:cs="Calibri"/>
        </w:rPr>
        <w:t>Mental health issues, substance misuse within the extended family, or other caring responsibilities can all increase stress or reduce availability to address other issues. It is therefore important for practitioners to consider the wider context before deciding what form of support may be most appropriate.</w:t>
      </w:r>
      <w:r w:rsidR="00060500">
        <w:rPr>
          <w:rFonts w:ascii="Calibri" w:hAnsi="Calibri" w:cs="Calibri"/>
        </w:rPr>
        <w:t xml:space="preserve">  </w:t>
      </w:r>
      <w:r w:rsidR="007C1714" w:rsidRPr="0069713D">
        <w:rPr>
          <w:rFonts w:ascii="Calibri" w:hAnsi="Calibri" w:cs="Calibri"/>
        </w:rPr>
        <w:t>In addition, it is important to acknowledge that</w:t>
      </w:r>
      <w:r w:rsidR="007C1714">
        <w:rPr>
          <w:rFonts w:ascii="Calibri" w:hAnsi="Calibri" w:cs="Calibri"/>
        </w:rPr>
        <w:t xml:space="preserve"> </w:t>
      </w:r>
      <w:r w:rsidR="00060500" w:rsidRPr="00060500">
        <w:rPr>
          <w:rFonts w:asciiTheme="minorHAnsi" w:hAnsiTheme="minorHAnsi" w:cstheme="minorHAnsi"/>
        </w:rPr>
        <w:t>Children and young people can have differing levels of safety in different contexts, which needs to be understood and considered when safety planning</w:t>
      </w:r>
      <w:r w:rsidR="00AC2FFF">
        <w:rPr>
          <w:rFonts w:asciiTheme="minorHAnsi" w:hAnsiTheme="minorHAnsi" w:cstheme="minorHAnsi"/>
        </w:rPr>
        <w:t xml:space="preserve"> and </w:t>
      </w:r>
      <w:r w:rsidR="00AC2FFF" w:rsidRPr="00AC2FFF">
        <w:rPr>
          <w:rFonts w:asciiTheme="minorHAnsi" w:eastAsiaTheme="minorHAnsi" w:hAnsiTheme="minorHAnsi" w:cstheme="minorHAnsi"/>
          <w:color w:val="000000"/>
          <w:lang w:eastAsia="en-US"/>
        </w:rPr>
        <w:t>we are asking practitioners to consider contexts beyond individual children and their families</w:t>
      </w:r>
      <w:r w:rsidR="00AC2FFF">
        <w:rPr>
          <w:rFonts w:asciiTheme="minorHAnsi" w:eastAsiaTheme="minorHAnsi" w:hAnsiTheme="minorHAnsi" w:cstheme="minorHAnsi"/>
          <w:color w:val="000000"/>
          <w:lang w:eastAsia="en-US"/>
        </w:rPr>
        <w:t xml:space="preserve"> </w:t>
      </w:r>
      <w:r w:rsidR="00AC2FFF" w:rsidRPr="00AC2FFF">
        <w:rPr>
          <w:rFonts w:asciiTheme="minorHAnsi" w:eastAsiaTheme="minorHAnsi" w:hAnsiTheme="minorHAnsi" w:cstheme="minorHAnsi"/>
          <w:color w:val="000000"/>
          <w:lang w:eastAsia="en-US"/>
        </w:rPr>
        <w:t xml:space="preserve">such as those related to schools, peer groups and neighbourhoods. To support this work </w:t>
      </w:r>
      <w:r w:rsidR="00AC2FFF">
        <w:rPr>
          <w:rFonts w:asciiTheme="minorHAnsi" w:eastAsiaTheme="minorHAnsi" w:hAnsiTheme="minorHAnsi" w:cstheme="minorHAnsi"/>
          <w:color w:val="000000"/>
          <w:lang w:eastAsia="en-US"/>
        </w:rPr>
        <w:t xml:space="preserve">the </w:t>
      </w:r>
      <w:hyperlink r:id="rId23" w:history="1">
        <w:r w:rsidR="00AC2FFF" w:rsidRPr="00DD0A3D">
          <w:rPr>
            <w:rStyle w:val="Hyperlink"/>
            <w:rFonts w:asciiTheme="minorHAnsi" w:eastAsiaTheme="minorHAnsi" w:hAnsiTheme="minorHAnsi" w:cstheme="minorHAnsi"/>
            <w:lang w:eastAsia="en-US"/>
          </w:rPr>
          <w:t>Contextual Safeguarding Network</w:t>
        </w:r>
      </w:hyperlink>
      <w:r w:rsidR="00AC2FFF">
        <w:rPr>
          <w:rFonts w:asciiTheme="minorHAnsi" w:eastAsiaTheme="minorHAnsi" w:hAnsiTheme="minorHAnsi" w:cstheme="minorHAnsi"/>
          <w:color w:val="000000"/>
          <w:lang w:eastAsia="en-US"/>
        </w:rPr>
        <w:t xml:space="preserve"> </w:t>
      </w:r>
      <w:r w:rsidR="00AC2FFF" w:rsidRPr="00AC2FFF">
        <w:rPr>
          <w:rFonts w:asciiTheme="minorHAnsi" w:eastAsiaTheme="minorHAnsi" w:hAnsiTheme="minorHAnsi" w:cstheme="minorHAnsi"/>
          <w:color w:val="000000"/>
          <w:lang w:eastAsia="en-US"/>
        </w:rPr>
        <w:t>have develope</w:t>
      </w:r>
      <w:r w:rsidR="00AC2FFF">
        <w:rPr>
          <w:rFonts w:asciiTheme="minorHAnsi" w:eastAsiaTheme="minorHAnsi" w:hAnsiTheme="minorHAnsi" w:cstheme="minorHAnsi"/>
          <w:color w:val="000000"/>
          <w:lang w:eastAsia="en-US"/>
        </w:rPr>
        <w:t>d tools to support</w:t>
      </w:r>
      <w:r w:rsidR="00AC2FFF" w:rsidRPr="00AC2FFF">
        <w:rPr>
          <w:rFonts w:asciiTheme="minorHAnsi" w:eastAsiaTheme="minorHAnsi" w:hAnsiTheme="minorHAnsi" w:cstheme="minorHAnsi"/>
          <w:color w:val="000000"/>
          <w:lang w:eastAsia="en-US"/>
        </w:rPr>
        <w:t xml:space="preserve"> schools, peers and neighbourhoods</w:t>
      </w:r>
      <w:r w:rsidR="00321ABE">
        <w:rPr>
          <w:rFonts w:asciiTheme="minorHAnsi" w:eastAsiaTheme="minorHAnsi" w:hAnsiTheme="minorHAnsi" w:cstheme="minorHAnsi"/>
          <w:color w:val="000000"/>
          <w:lang w:eastAsia="en-US"/>
        </w:rPr>
        <w:t xml:space="preserve"> and further information is also in </w:t>
      </w:r>
      <w:hyperlink r:id="rId24" w:history="1">
        <w:r w:rsidR="00844862">
          <w:rPr>
            <w:rStyle w:val="Hyperlink"/>
            <w:rFonts w:ascii="Calibri" w:hAnsi="Calibri" w:cs="Calibri"/>
          </w:rPr>
          <w:t>Working Together to Safeguard Children 2018</w:t>
        </w:r>
      </w:hyperlink>
      <w:r w:rsidR="00321ABE" w:rsidRPr="00321ABE">
        <w:rPr>
          <w:rFonts w:ascii="Calibri" w:hAnsi="Calibri" w:cs="Calibri"/>
          <w:color w:val="000000"/>
        </w:rPr>
        <w:t xml:space="preserve"> </w:t>
      </w:r>
    </w:p>
    <w:p w14:paraId="58AED90E" w14:textId="77777777" w:rsidR="00F0348B" w:rsidRDefault="00F0348B" w:rsidP="00AE2A7A">
      <w:pPr>
        <w:pStyle w:val="Heading1"/>
        <w:kinsoku w:val="0"/>
        <w:overflowPunct w:val="0"/>
        <w:spacing w:before="166" w:line="259" w:lineRule="auto"/>
        <w:ind w:right="354"/>
        <w:rPr>
          <w:rFonts w:ascii="Calibri" w:hAnsi="Calibri" w:cs="Calibri"/>
          <w:b/>
          <w:color w:val="525252"/>
          <w:sz w:val="22"/>
          <w:szCs w:val="22"/>
        </w:rPr>
      </w:pPr>
    </w:p>
    <w:p w14:paraId="46C9CD05" w14:textId="77777777" w:rsidR="00AE2A7A" w:rsidRPr="00A845D2" w:rsidRDefault="00AE2A7A" w:rsidP="00AE2A7A">
      <w:pPr>
        <w:pStyle w:val="Heading1"/>
        <w:kinsoku w:val="0"/>
        <w:overflowPunct w:val="0"/>
        <w:spacing w:before="166" w:line="259" w:lineRule="auto"/>
        <w:ind w:right="354"/>
        <w:rPr>
          <w:rFonts w:ascii="Calibri" w:hAnsi="Calibri" w:cs="Calibri"/>
          <w:b/>
          <w:color w:val="525252"/>
          <w:sz w:val="22"/>
          <w:szCs w:val="22"/>
        </w:rPr>
      </w:pPr>
      <w:r w:rsidRPr="00A845D2">
        <w:rPr>
          <w:rFonts w:ascii="Calibri" w:hAnsi="Calibri" w:cs="Calibri"/>
          <w:b/>
          <w:color w:val="525252"/>
          <w:sz w:val="22"/>
          <w:szCs w:val="22"/>
        </w:rPr>
        <w:t>The use of Levels of Need in the partnership</w:t>
      </w:r>
    </w:p>
    <w:p w14:paraId="46CB17FA" w14:textId="77777777" w:rsidR="00AE2A7A" w:rsidRPr="00747C0D" w:rsidRDefault="00AE2A7A" w:rsidP="00AE2A7A">
      <w:pPr>
        <w:pStyle w:val="Heading1"/>
        <w:kinsoku w:val="0"/>
        <w:overflowPunct w:val="0"/>
        <w:spacing w:before="166" w:line="259" w:lineRule="auto"/>
        <w:ind w:left="335" w:right="354" w:hanging="10"/>
        <w:rPr>
          <w:rFonts w:ascii="Calibri" w:hAnsi="Calibri" w:cs="Calibri"/>
          <w:sz w:val="22"/>
          <w:szCs w:val="22"/>
        </w:rPr>
      </w:pPr>
      <w:r w:rsidRPr="00747C0D">
        <w:rPr>
          <w:rFonts w:ascii="Calibri" w:hAnsi="Calibri" w:cs="Calibri"/>
          <w:sz w:val="22"/>
          <w:szCs w:val="22"/>
        </w:rPr>
        <w:tab/>
      </w:r>
    </w:p>
    <w:p w14:paraId="78639F85" w14:textId="77777777" w:rsidR="00AE2A7A" w:rsidRPr="00747C0D" w:rsidRDefault="00AE2A7A" w:rsidP="00AE2A7A">
      <w:pPr>
        <w:pStyle w:val="CommentText"/>
        <w:spacing w:line="240" w:lineRule="auto"/>
        <w:ind w:right="232"/>
        <w:jc w:val="both"/>
        <w:rPr>
          <w:rFonts w:cs="Calibri"/>
          <w:sz w:val="22"/>
          <w:szCs w:val="22"/>
        </w:rPr>
      </w:pPr>
      <w:r w:rsidRPr="00747C0D">
        <w:rPr>
          <w:rFonts w:cs="Calibri"/>
          <w:sz w:val="22"/>
          <w:szCs w:val="22"/>
        </w:rPr>
        <w:t xml:space="preserve">Needs analysis delivers partnership informed decision making to all need, harm and risk as opposed to focusing solely on thresholds and the identification of statutory social work case allocation. </w:t>
      </w:r>
    </w:p>
    <w:p w14:paraId="20EB9905" w14:textId="622706DF" w:rsidR="00AE2A7A" w:rsidRPr="00747C0D" w:rsidRDefault="00AE2A7A" w:rsidP="00AE2A7A">
      <w:pPr>
        <w:pStyle w:val="CommentText"/>
        <w:spacing w:line="240" w:lineRule="auto"/>
        <w:ind w:right="232"/>
        <w:jc w:val="both"/>
        <w:rPr>
          <w:rFonts w:cs="Calibri"/>
          <w:sz w:val="22"/>
          <w:szCs w:val="22"/>
        </w:rPr>
      </w:pPr>
      <w:r w:rsidRPr="00747C0D">
        <w:rPr>
          <w:rFonts w:cs="Calibri"/>
          <w:sz w:val="22"/>
          <w:szCs w:val="22"/>
        </w:rPr>
        <w:t xml:space="preserve">It is a need driven journey to support, intervention, or diversion. The driver becomes the early identification of opportunities to intervene at the appropriate level and to divert from statutory service provision. It will identify the cases for diversion and intervention earlier and more effectively. This will provide greater opportunities for services to succeed. </w:t>
      </w:r>
      <w:r w:rsidR="00C8605B" w:rsidRPr="0017687B">
        <w:rPr>
          <w:rFonts w:cs="Calibri"/>
          <w:sz w:val="22"/>
          <w:szCs w:val="22"/>
        </w:rPr>
        <w:t>Families</w:t>
      </w:r>
      <w:r w:rsidRPr="00747C0D">
        <w:rPr>
          <w:rFonts w:cs="Calibri"/>
          <w:sz w:val="22"/>
          <w:szCs w:val="22"/>
        </w:rPr>
        <w:t xml:space="preserve"> will be signposted (stepped down) appropriately and way before approaching a crisis point. </w:t>
      </w:r>
    </w:p>
    <w:p w14:paraId="095A1748" w14:textId="77777777" w:rsidR="00AE2A7A" w:rsidRPr="00747C0D" w:rsidRDefault="00AE2A7A" w:rsidP="00AE2A7A">
      <w:pPr>
        <w:pStyle w:val="CommentText"/>
        <w:spacing w:line="240" w:lineRule="auto"/>
        <w:ind w:right="232"/>
        <w:jc w:val="both"/>
        <w:rPr>
          <w:rFonts w:cs="Calibri"/>
          <w:sz w:val="22"/>
          <w:szCs w:val="22"/>
        </w:rPr>
      </w:pPr>
      <w:r w:rsidRPr="00747C0D">
        <w:rPr>
          <w:rFonts w:cs="Calibri"/>
          <w:sz w:val="22"/>
          <w:szCs w:val="22"/>
        </w:rPr>
        <w:t xml:space="preserve">It will deliver a seamless pathway for the child and recognises the need to hear and see children with an understanding of their lived experience. </w:t>
      </w:r>
    </w:p>
    <w:p w14:paraId="603BDD0D" w14:textId="77777777" w:rsidR="00AE2A7A" w:rsidRPr="00EA4FAD" w:rsidRDefault="00AE2A7A" w:rsidP="00AE2A7A">
      <w:pPr>
        <w:pStyle w:val="CommentText"/>
        <w:spacing w:line="240" w:lineRule="auto"/>
        <w:ind w:right="232"/>
        <w:jc w:val="both"/>
        <w:rPr>
          <w:rFonts w:cs="Calibri"/>
          <w:color w:val="000000" w:themeColor="text1"/>
          <w:sz w:val="22"/>
          <w:szCs w:val="22"/>
        </w:rPr>
      </w:pPr>
      <w:r w:rsidRPr="00747C0D">
        <w:rPr>
          <w:rFonts w:cs="Calibri"/>
          <w:sz w:val="22"/>
          <w:szCs w:val="22"/>
        </w:rPr>
        <w:t xml:space="preserve">It </w:t>
      </w:r>
      <w:r w:rsidRPr="00EA4FAD">
        <w:rPr>
          <w:rFonts w:cs="Calibri"/>
          <w:color w:val="000000" w:themeColor="text1"/>
          <w:sz w:val="22"/>
          <w:szCs w:val="22"/>
        </w:rPr>
        <w:t>delivers:</w:t>
      </w:r>
    </w:p>
    <w:p w14:paraId="739C28E4" w14:textId="77777777" w:rsidR="00EA4FAD" w:rsidRDefault="00AE2A7A" w:rsidP="00EA4FAD">
      <w:pPr>
        <w:pStyle w:val="CommentText"/>
        <w:widowControl w:val="0"/>
        <w:numPr>
          <w:ilvl w:val="0"/>
          <w:numId w:val="15"/>
        </w:numPr>
        <w:spacing w:after="0" w:line="240" w:lineRule="auto"/>
        <w:ind w:right="232"/>
        <w:jc w:val="both"/>
        <w:rPr>
          <w:rFonts w:cs="Calibri"/>
          <w:color w:val="000000" w:themeColor="text1"/>
          <w:sz w:val="22"/>
          <w:szCs w:val="22"/>
        </w:rPr>
      </w:pPr>
      <w:r w:rsidRPr="00EA4FAD">
        <w:rPr>
          <w:rFonts w:cs="Calibri"/>
          <w:color w:val="000000" w:themeColor="text1"/>
          <w:sz w:val="22"/>
          <w:szCs w:val="22"/>
        </w:rPr>
        <w:t>Partnership analysis for early identification, prevention and eventually harm reduction – need to predict future harm and need</w:t>
      </w:r>
    </w:p>
    <w:p w14:paraId="48D9A59E" w14:textId="77777777" w:rsidR="00EA4FAD" w:rsidRDefault="00AE2A7A" w:rsidP="00EA4FAD">
      <w:pPr>
        <w:pStyle w:val="CommentText"/>
        <w:widowControl w:val="0"/>
        <w:numPr>
          <w:ilvl w:val="0"/>
          <w:numId w:val="15"/>
        </w:numPr>
        <w:spacing w:after="0" w:line="240" w:lineRule="auto"/>
        <w:ind w:right="232"/>
        <w:jc w:val="both"/>
        <w:rPr>
          <w:rFonts w:cs="Calibri"/>
          <w:color w:val="000000" w:themeColor="text1"/>
          <w:sz w:val="22"/>
          <w:szCs w:val="22"/>
        </w:rPr>
      </w:pPr>
      <w:r w:rsidRPr="00EA4FAD">
        <w:rPr>
          <w:rFonts w:cs="Calibri"/>
          <w:color w:val="000000" w:themeColor="text1"/>
          <w:sz w:val="22"/>
          <w:szCs w:val="22"/>
        </w:rPr>
        <w:t>Movement of need, harm, and risk to an appropriate service swiftly and safely (identification of…at earliest opportunity)</w:t>
      </w:r>
    </w:p>
    <w:p w14:paraId="60B382BA" w14:textId="77777777" w:rsidR="00AE2A7A" w:rsidRPr="00EA4FAD" w:rsidRDefault="00AE2A7A" w:rsidP="00EA4FAD">
      <w:pPr>
        <w:pStyle w:val="CommentText"/>
        <w:widowControl w:val="0"/>
        <w:numPr>
          <w:ilvl w:val="0"/>
          <w:numId w:val="15"/>
        </w:numPr>
        <w:spacing w:after="0" w:line="240" w:lineRule="auto"/>
        <w:ind w:right="232"/>
        <w:jc w:val="both"/>
        <w:rPr>
          <w:rFonts w:cs="Calibri"/>
          <w:color w:val="000000" w:themeColor="text1"/>
          <w:sz w:val="22"/>
          <w:szCs w:val="22"/>
        </w:rPr>
      </w:pPr>
      <w:r w:rsidRPr="00EA4FAD">
        <w:rPr>
          <w:rFonts w:cs="Calibri"/>
          <w:color w:val="000000" w:themeColor="text1"/>
          <w:sz w:val="22"/>
          <w:szCs w:val="22"/>
        </w:rPr>
        <w:t xml:space="preserve">Outcomes for children and families are improved because of need being recognised earlier </w:t>
      </w:r>
      <w:r w:rsidRPr="00EA4FAD">
        <w:rPr>
          <w:rFonts w:cs="Calibri"/>
          <w:color w:val="000000"/>
          <w:sz w:val="22"/>
          <w:szCs w:val="22"/>
        </w:rPr>
        <w:t xml:space="preserve">as </w:t>
      </w:r>
      <w:r w:rsidRPr="00EA4FAD">
        <w:rPr>
          <w:rFonts w:cs="Calibri"/>
          <w:sz w:val="22"/>
          <w:szCs w:val="22"/>
        </w:rPr>
        <w:t xml:space="preserve">opposed to cases being risk driven. </w:t>
      </w:r>
    </w:p>
    <w:p w14:paraId="61AAFBBA" w14:textId="77777777" w:rsidR="00AE2A7A" w:rsidRPr="00747C0D" w:rsidRDefault="00AE2A7A" w:rsidP="00AE2A7A">
      <w:pPr>
        <w:pStyle w:val="BodyText"/>
        <w:kinsoku w:val="0"/>
        <w:overflowPunct w:val="0"/>
        <w:spacing w:before="199" w:line="261" w:lineRule="auto"/>
        <w:ind w:right="232"/>
        <w:jc w:val="both"/>
        <w:rPr>
          <w:rFonts w:ascii="Calibri" w:hAnsi="Calibri" w:cs="Calibri"/>
        </w:rPr>
      </w:pPr>
      <w:r w:rsidRPr="00747C0D">
        <w:rPr>
          <w:rFonts w:ascii="Calibri" w:hAnsi="Calibri" w:cs="Calibri"/>
        </w:rPr>
        <w:t xml:space="preserve">We recognise that each child and family member is an individual, and each family is unique in their make-up, so reaching decisions about levels of needs and the best intervention requires discussion, </w:t>
      </w:r>
      <w:proofErr w:type="gramStart"/>
      <w:r w:rsidRPr="00747C0D">
        <w:rPr>
          <w:rFonts w:ascii="Calibri" w:hAnsi="Calibri" w:cs="Calibri"/>
        </w:rPr>
        <w:t>reflection</w:t>
      </w:r>
      <w:proofErr w:type="gramEnd"/>
      <w:r w:rsidRPr="00747C0D">
        <w:rPr>
          <w:rFonts w:ascii="Calibri" w:hAnsi="Calibri" w:cs="Calibri"/>
        </w:rPr>
        <w:t xml:space="preserve"> and professional judgement.</w:t>
      </w:r>
    </w:p>
    <w:p w14:paraId="7787E675" w14:textId="77777777" w:rsidR="00AE2A7A" w:rsidRPr="00747C0D" w:rsidRDefault="00AE2A7A" w:rsidP="00AE2A7A">
      <w:pPr>
        <w:pStyle w:val="BodyText"/>
        <w:kinsoku w:val="0"/>
        <w:overflowPunct w:val="0"/>
        <w:spacing w:before="193" w:line="259" w:lineRule="auto"/>
        <w:ind w:right="232"/>
        <w:jc w:val="both"/>
        <w:rPr>
          <w:rFonts w:ascii="Calibri" w:hAnsi="Calibri" w:cs="Calibri"/>
        </w:rPr>
      </w:pPr>
      <w:r w:rsidRPr="00747C0D">
        <w:rPr>
          <w:rFonts w:ascii="Calibri" w:hAnsi="Calibri" w:cs="Calibri"/>
        </w:rPr>
        <w:t xml:space="preserve">This guidance seeks to give clear advice to all professionals and the public on the levels of need and thresholds for different services and responses in </w:t>
      </w:r>
      <w:r w:rsidR="008758E0">
        <w:rPr>
          <w:rFonts w:ascii="Calibri" w:hAnsi="Calibri" w:cs="Calibri"/>
        </w:rPr>
        <w:t>West Sussex</w:t>
      </w:r>
      <w:r w:rsidRPr="00747C0D">
        <w:rPr>
          <w:rFonts w:ascii="Calibri" w:hAnsi="Calibri" w:cs="Calibri"/>
        </w:rPr>
        <w:t>.</w:t>
      </w:r>
    </w:p>
    <w:p w14:paraId="33A1192E" w14:textId="77777777" w:rsidR="00AE2A7A" w:rsidRPr="00747C0D" w:rsidRDefault="00AE2A7A" w:rsidP="00AE2A7A">
      <w:pPr>
        <w:pStyle w:val="BodyText"/>
        <w:tabs>
          <w:tab w:val="left" w:pos="9214"/>
        </w:tabs>
        <w:kinsoku w:val="0"/>
        <w:overflowPunct w:val="0"/>
        <w:spacing w:before="196"/>
        <w:ind w:right="374"/>
        <w:rPr>
          <w:rFonts w:ascii="Calibri" w:hAnsi="Calibri" w:cs="Calibri"/>
          <w:b/>
        </w:rPr>
      </w:pPr>
      <w:r>
        <w:rPr>
          <w:rFonts w:ascii="Calibri" w:hAnsi="Calibri" w:cs="Calibri"/>
          <w:b/>
        </w:rPr>
        <w:br/>
      </w:r>
      <w:r w:rsidRPr="00747C0D">
        <w:rPr>
          <w:rFonts w:ascii="Calibri" w:hAnsi="Calibri" w:cs="Calibri"/>
          <w:b/>
        </w:rPr>
        <w:t>In this guidance we have identified four levels of need descriptors:</w:t>
      </w:r>
    </w:p>
    <w:p w14:paraId="464FCB28" w14:textId="77777777" w:rsidR="00AE2A7A" w:rsidRPr="00747C0D" w:rsidRDefault="00AE2A7A" w:rsidP="00AE2A7A">
      <w:pPr>
        <w:pStyle w:val="BodyText"/>
        <w:tabs>
          <w:tab w:val="left" w:pos="9214"/>
        </w:tabs>
        <w:kinsoku w:val="0"/>
        <w:overflowPunct w:val="0"/>
        <w:spacing w:before="196"/>
        <w:ind w:right="374"/>
        <w:rPr>
          <w:rFonts w:ascii="Calibri" w:hAnsi="Calibri" w:cs="Calibri"/>
          <w:b/>
          <w:bCs/>
        </w:rPr>
      </w:pPr>
      <w:r w:rsidRPr="00747C0D">
        <w:rPr>
          <w:rFonts w:ascii="Calibri" w:hAnsi="Calibri" w:cs="Calibri"/>
          <w:bCs/>
        </w:rPr>
        <w:t>Universal,</w:t>
      </w:r>
      <w:r w:rsidRPr="00747C0D">
        <w:rPr>
          <w:rFonts w:ascii="Calibri" w:hAnsi="Calibri" w:cs="Calibri"/>
        </w:rPr>
        <w:t xml:space="preserve"> </w:t>
      </w:r>
      <w:r w:rsidRPr="00747C0D">
        <w:rPr>
          <w:rFonts w:ascii="Calibri" w:hAnsi="Calibri" w:cs="Calibri"/>
          <w:bCs/>
        </w:rPr>
        <w:t>Emerging Needs</w:t>
      </w:r>
      <w:r w:rsidRPr="00747C0D">
        <w:rPr>
          <w:rFonts w:ascii="Calibri" w:hAnsi="Calibri" w:cs="Calibri"/>
        </w:rPr>
        <w:t xml:space="preserve">, </w:t>
      </w:r>
      <w:r w:rsidRPr="00747C0D">
        <w:rPr>
          <w:rFonts w:ascii="Calibri" w:hAnsi="Calibri" w:cs="Calibri"/>
          <w:bCs/>
        </w:rPr>
        <w:t xml:space="preserve">Complex Needs and </w:t>
      </w:r>
      <w:r w:rsidRPr="00747C0D">
        <w:rPr>
          <w:rFonts w:ascii="Calibri" w:hAnsi="Calibri" w:cs="Calibri"/>
        </w:rPr>
        <w:t xml:space="preserve">Specialist and Safeguarding Needs - </w:t>
      </w:r>
      <w:r w:rsidRPr="00747C0D">
        <w:rPr>
          <w:rFonts w:ascii="Calibri" w:hAnsi="Calibri" w:cs="Calibri"/>
          <w:b/>
        </w:rPr>
        <w:t>See Appendix 1.</w:t>
      </w:r>
    </w:p>
    <w:p w14:paraId="7E31A860" w14:textId="77777777" w:rsidR="00AE2A7A" w:rsidRPr="00747C0D" w:rsidRDefault="00AE2A7A" w:rsidP="00AE2A7A">
      <w:pPr>
        <w:pStyle w:val="BodyText"/>
        <w:kinsoku w:val="0"/>
        <w:overflowPunct w:val="0"/>
        <w:rPr>
          <w:rFonts w:ascii="Calibri" w:hAnsi="Calibri" w:cs="Calibri"/>
        </w:rPr>
      </w:pPr>
    </w:p>
    <w:p w14:paraId="52156BD3" w14:textId="77777777" w:rsidR="00AE2A7A" w:rsidRPr="00747C0D" w:rsidRDefault="00AE2A7A" w:rsidP="00AE2A7A">
      <w:pPr>
        <w:pStyle w:val="BodyText"/>
        <w:kinsoku w:val="0"/>
        <w:overflowPunct w:val="0"/>
        <w:rPr>
          <w:rFonts w:ascii="Calibri" w:hAnsi="Calibri" w:cs="Calibri"/>
          <w:b/>
          <w:bCs/>
          <w:color w:val="000000"/>
        </w:rPr>
      </w:pPr>
      <w:r w:rsidRPr="00747C0D">
        <w:rPr>
          <w:rFonts w:ascii="Calibri" w:hAnsi="Calibri" w:cs="Calibri"/>
          <w:b/>
          <w:bCs/>
          <w:color w:val="000000"/>
        </w:rPr>
        <w:t>Universal needs (Level 1)</w:t>
      </w:r>
    </w:p>
    <w:p w14:paraId="1AD66EB9" w14:textId="77777777" w:rsidR="00AE2A7A" w:rsidRPr="00747C0D" w:rsidRDefault="00AE2A7A" w:rsidP="00AE2A7A">
      <w:pPr>
        <w:pStyle w:val="BodyText"/>
        <w:kinsoku w:val="0"/>
        <w:overflowPunct w:val="0"/>
        <w:ind w:firstLine="338"/>
        <w:rPr>
          <w:rFonts w:ascii="Calibri" w:hAnsi="Calibri" w:cs="Calibri"/>
          <w:b/>
          <w:bCs/>
        </w:rPr>
      </w:pPr>
    </w:p>
    <w:p w14:paraId="2F62665B" w14:textId="77777777" w:rsidR="00AE2A7A" w:rsidRPr="00747C0D" w:rsidRDefault="00AE2A7A" w:rsidP="00AE2A7A">
      <w:pPr>
        <w:pStyle w:val="paragraph"/>
        <w:spacing w:before="0" w:beforeAutospacing="0" w:after="0" w:afterAutospacing="0"/>
        <w:ind w:right="516"/>
        <w:jc w:val="both"/>
        <w:textAlignment w:val="baseline"/>
        <w:rPr>
          <w:rFonts w:ascii="Calibri" w:hAnsi="Calibri" w:cs="Calibri"/>
          <w:color w:val="000000"/>
          <w:sz w:val="22"/>
          <w:szCs w:val="22"/>
        </w:rPr>
      </w:pPr>
      <w:r w:rsidRPr="00747C0D">
        <w:rPr>
          <w:rStyle w:val="normaltextrun"/>
          <w:rFonts w:ascii="Calibri" w:hAnsi="Calibri" w:cs="Calibri"/>
          <w:color w:val="000000"/>
          <w:sz w:val="22"/>
          <w:szCs w:val="22"/>
        </w:rPr>
        <w:t>Children and young people at this level are achieving expected outcomes. There are no unmet needs or need is low level and can be met by the universal services or with some limited additional advice or guidance. </w:t>
      </w:r>
      <w:r w:rsidRPr="00747C0D">
        <w:rPr>
          <w:rStyle w:val="eop"/>
          <w:rFonts w:ascii="Calibri" w:hAnsi="Calibri" w:cs="Calibri"/>
          <w:color w:val="000000"/>
          <w:sz w:val="22"/>
          <w:szCs w:val="22"/>
        </w:rPr>
        <w:t> </w:t>
      </w:r>
    </w:p>
    <w:p w14:paraId="6CFD7EE8" w14:textId="77777777" w:rsidR="00AE2A7A" w:rsidRPr="00747C0D" w:rsidRDefault="00AE2A7A" w:rsidP="00AE2A7A">
      <w:pPr>
        <w:pStyle w:val="BodyText"/>
        <w:kinsoku w:val="0"/>
        <w:overflowPunct w:val="0"/>
        <w:ind w:firstLine="338"/>
        <w:rPr>
          <w:rFonts w:ascii="Calibri" w:hAnsi="Calibri" w:cs="Calibri"/>
          <w:b/>
          <w:bCs/>
          <w:color w:val="000000"/>
        </w:rPr>
      </w:pPr>
    </w:p>
    <w:p w14:paraId="53FA7FEB" w14:textId="77777777" w:rsidR="00AE2A7A" w:rsidRPr="00747C0D" w:rsidRDefault="00AE2A7A" w:rsidP="00AE2A7A">
      <w:pPr>
        <w:pStyle w:val="BodyText"/>
        <w:kinsoku w:val="0"/>
        <w:overflowPunct w:val="0"/>
        <w:jc w:val="both"/>
        <w:rPr>
          <w:rFonts w:ascii="Calibri" w:hAnsi="Calibri" w:cs="Calibri"/>
          <w:b/>
          <w:bCs/>
          <w:color w:val="000000"/>
        </w:rPr>
      </w:pPr>
      <w:r w:rsidRPr="00747C0D">
        <w:rPr>
          <w:rFonts w:ascii="Calibri" w:hAnsi="Calibri" w:cs="Calibri"/>
          <w:b/>
          <w:bCs/>
          <w:color w:val="000000"/>
        </w:rPr>
        <w:t>Emerging needs (Level 2)</w:t>
      </w:r>
    </w:p>
    <w:p w14:paraId="4C0A3B1A" w14:textId="6FAC6F2A" w:rsidR="00AE2A7A" w:rsidRPr="00747C0D" w:rsidRDefault="00AE2A7A" w:rsidP="00AE2A7A">
      <w:pPr>
        <w:pStyle w:val="BodyText"/>
        <w:kinsoku w:val="0"/>
        <w:overflowPunct w:val="0"/>
        <w:spacing w:before="227" w:line="261" w:lineRule="auto"/>
        <w:ind w:right="516"/>
        <w:jc w:val="both"/>
        <w:rPr>
          <w:rFonts w:ascii="Calibri" w:hAnsi="Calibri" w:cs="Calibri"/>
        </w:rPr>
      </w:pPr>
      <w:r w:rsidRPr="00747C0D">
        <w:rPr>
          <w:rFonts w:ascii="Calibri" w:hAnsi="Calibri" w:cs="Calibri"/>
        </w:rPr>
        <w:t xml:space="preserve">Children and families with some emerging needs may require support of another service alongside universal provision to prevent an escalation of needs. </w:t>
      </w:r>
      <w:r w:rsidR="00007849" w:rsidRPr="0017687B">
        <w:rPr>
          <w:rFonts w:ascii="Calibri" w:hAnsi="Calibri" w:cs="Calibri"/>
          <w:b/>
          <w:bCs/>
        </w:rPr>
        <w:t>Early Help</w:t>
      </w:r>
      <w:r w:rsidR="001F1AE9">
        <w:rPr>
          <w:rFonts w:ascii="Calibri" w:hAnsi="Calibri" w:cs="Calibri"/>
          <w:b/>
          <w:bCs/>
        </w:rPr>
        <w:t xml:space="preserve"> </w:t>
      </w:r>
      <w:r w:rsidR="00007849" w:rsidRPr="0017687B">
        <w:rPr>
          <w:rFonts w:ascii="Calibri" w:hAnsi="Calibri" w:cs="Calibri"/>
        </w:rPr>
        <w:t>support</w:t>
      </w:r>
      <w:r w:rsidRPr="00747C0D">
        <w:rPr>
          <w:rFonts w:ascii="Calibri" w:hAnsi="Calibri" w:cs="Calibri"/>
          <w:b/>
          <w:bCs/>
        </w:rPr>
        <w:t xml:space="preserve"> </w:t>
      </w:r>
      <w:r w:rsidRPr="00747C0D">
        <w:rPr>
          <w:rFonts w:ascii="Calibri" w:hAnsi="Calibri" w:cs="Calibri"/>
        </w:rPr>
        <w:t>may be appropriate for some children at this level</w:t>
      </w:r>
      <w:r w:rsidR="006C346C">
        <w:rPr>
          <w:rFonts w:ascii="Calibri" w:hAnsi="Calibri" w:cs="Calibri"/>
        </w:rPr>
        <w:t>.</w:t>
      </w:r>
    </w:p>
    <w:p w14:paraId="3F8A4164" w14:textId="77777777" w:rsidR="00AE2A7A" w:rsidRPr="00747C0D" w:rsidRDefault="00AE2A7A" w:rsidP="00AE2A7A">
      <w:pPr>
        <w:pStyle w:val="BodyText"/>
        <w:kinsoku w:val="0"/>
        <w:overflowPunct w:val="0"/>
        <w:spacing w:before="192"/>
        <w:jc w:val="both"/>
        <w:rPr>
          <w:rFonts w:ascii="Calibri" w:hAnsi="Calibri" w:cs="Calibri"/>
          <w:b/>
          <w:bCs/>
          <w:color w:val="000000"/>
        </w:rPr>
      </w:pPr>
      <w:r w:rsidRPr="00747C0D">
        <w:rPr>
          <w:rFonts w:ascii="Calibri" w:hAnsi="Calibri" w:cs="Calibri"/>
          <w:b/>
          <w:bCs/>
          <w:color w:val="000000"/>
        </w:rPr>
        <w:t>Complex Needs (Level 3)</w:t>
      </w:r>
    </w:p>
    <w:p w14:paraId="35FB7737" w14:textId="52209308" w:rsidR="00AE2A7A" w:rsidRPr="00747C0D" w:rsidRDefault="00AE2A7A" w:rsidP="00AE2A7A">
      <w:pPr>
        <w:pStyle w:val="BodyText"/>
        <w:kinsoku w:val="0"/>
        <w:overflowPunct w:val="0"/>
        <w:spacing w:before="226" w:line="259" w:lineRule="auto"/>
        <w:ind w:right="516"/>
        <w:jc w:val="both"/>
        <w:rPr>
          <w:rFonts w:ascii="Calibri" w:hAnsi="Calibri" w:cs="Calibri"/>
          <w:b/>
          <w:bCs/>
        </w:rPr>
      </w:pPr>
      <w:r w:rsidRPr="00747C0D">
        <w:rPr>
          <w:rFonts w:ascii="Calibri" w:hAnsi="Calibri" w:cs="Calibri"/>
        </w:rPr>
        <w:t xml:space="preserve">Children and families with more significant complex need and who </w:t>
      </w:r>
      <w:r w:rsidR="00A8672F" w:rsidRPr="00747C0D">
        <w:rPr>
          <w:rFonts w:ascii="Calibri" w:hAnsi="Calibri" w:cs="Calibri"/>
        </w:rPr>
        <w:t>need</w:t>
      </w:r>
      <w:r w:rsidRPr="00747C0D">
        <w:rPr>
          <w:rFonts w:ascii="Calibri" w:hAnsi="Calibri" w:cs="Calibri"/>
        </w:rPr>
        <w:t xml:space="preserve"> targeted support without which they would not meet their expected potential. These children live in families where there is greater adversity and a greater degree of vulnerability. </w:t>
      </w:r>
      <w:r w:rsidR="00D933AF" w:rsidRPr="0017687B">
        <w:rPr>
          <w:rFonts w:ascii="Calibri" w:hAnsi="Calibri" w:cs="Calibri"/>
        </w:rPr>
        <w:t>An</w:t>
      </w:r>
      <w:r w:rsidRPr="0017687B">
        <w:rPr>
          <w:rFonts w:ascii="Calibri" w:hAnsi="Calibri" w:cs="Calibri"/>
        </w:rPr>
        <w:t xml:space="preserve"> </w:t>
      </w:r>
      <w:r w:rsidRPr="0017687B">
        <w:rPr>
          <w:rFonts w:ascii="Calibri" w:hAnsi="Calibri" w:cs="Calibri"/>
          <w:b/>
          <w:bCs/>
        </w:rPr>
        <w:t xml:space="preserve">Early Help </w:t>
      </w:r>
      <w:r w:rsidR="00B132EA" w:rsidRPr="0017687B">
        <w:rPr>
          <w:rFonts w:ascii="Calibri" w:hAnsi="Calibri" w:cs="Calibri"/>
          <w:b/>
          <w:bCs/>
        </w:rPr>
        <w:t xml:space="preserve">Plan </w:t>
      </w:r>
      <w:r w:rsidRPr="0017687B">
        <w:rPr>
          <w:rFonts w:ascii="Calibri" w:hAnsi="Calibri" w:cs="Calibri"/>
        </w:rPr>
        <w:t xml:space="preserve">and a </w:t>
      </w:r>
      <w:r w:rsidRPr="0017687B">
        <w:rPr>
          <w:rFonts w:ascii="Calibri" w:hAnsi="Calibri" w:cs="Calibri"/>
          <w:b/>
          <w:bCs/>
        </w:rPr>
        <w:t xml:space="preserve">Team around the </w:t>
      </w:r>
      <w:r w:rsidR="00B132EA" w:rsidRPr="0017687B">
        <w:rPr>
          <w:rFonts w:ascii="Calibri" w:hAnsi="Calibri" w:cs="Calibri"/>
          <w:b/>
          <w:bCs/>
        </w:rPr>
        <w:t>Family</w:t>
      </w:r>
      <w:r w:rsidR="00B91D4B" w:rsidRPr="0017687B">
        <w:rPr>
          <w:rFonts w:ascii="Calibri" w:hAnsi="Calibri" w:cs="Calibri"/>
          <w:b/>
          <w:bCs/>
        </w:rPr>
        <w:t xml:space="preserve"> </w:t>
      </w:r>
      <w:r w:rsidRPr="0017687B">
        <w:rPr>
          <w:rFonts w:ascii="Calibri" w:hAnsi="Calibri" w:cs="Calibri"/>
          <w:b/>
          <w:bCs/>
        </w:rPr>
        <w:t>(TA</w:t>
      </w:r>
      <w:r w:rsidR="00B132EA" w:rsidRPr="0017687B">
        <w:rPr>
          <w:rFonts w:ascii="Calibri" w:hAnsi="Calibri" w:cs="Calibri"/>
          <w:b/>
          <w:bCs/>
        </w:rPr>
        <w:t>F</w:t>
      </w:r>
      <w:r w:rsidRPr="0017687B">
        <w:rPr>
          <w:rFonts w:ascii="Calibri" w:hAnsi="Calibri" w:cs="Calibri"/>
          <w:b/>
          <w:bCs/>
        </w:rPr>
        <w:t>)</w:t>
      </w:r>
      <w:r w:rsidRPr="00747C0D">
        <w:rPr>
          <w:rFonts w:ascii="Calibri" w:hAnsi="Calibri" w:cs="Calibri"/>
          <w:b/>
          <w:bCs/>
        </w:rPr>
        <w:t xml:space="preserve"> </w:t>
      </w:r>
      <w:r w:rsidRPr="00747C0D">
        <w:rPr>
          <w:rFonts w:ascii="Calibri" w:hAnsi="Calibri" w:cs="Calibri"/>
        </w:rPr>
        <w:t xml:space="preserve">will be required or a targeted coordinated response from </w:t>
      </w:r>
      <w:r w:rsidR="00C1302A">
        <w:rPr>
          <w:rFonts w:ascii="Calibri" w:hAnsi="Calibri" w:cs="Calibri"/>
        </w:rPr>
        <w:t>multi-agency</w:t>
      </w:r>
      <w:r w:rsidR="00D933AF">
        <w:rPr>
          <w:rFonts w:ascii="Calibri" w:hAnsi="Calibri" w:cs="Calibri"/>
        </w:rPr>
        <w:t xml:space="preserve"> professionals</w:t>
      </w:r>
      <w:r w:rsidRPr="00747C0D">
        <w:rPr>
          <w:rFonts w:ascii="Calibri" w:hAnsi="Calibri" w:cs="Calibri"/>
          <w:b/>
          <w:bCs/>
        </w:rPr>
        <w:t>.</w:t>
      </w:r>
    </w:p>
    <w:p w14:paraId="0B194350" w14:textId="77777777" w:rsidR="00D933AF" w:rsidRDefault="00D933AF" w:rsidP="00AE2A7A">
      <w:pPr>
        <w:pStyle w:val="Heading3"/>
        <w:kinsoku w:val="0"/>
        <w:overflowPunct w:val="0"/>
        <w:ind w:left="0"/>
        <w:rPr>
          <w:rFonts w:ascii="Calibri" w:hAnsi="Calibri" w:cs="Calibri"/>
          <w:color w:val="000000"/>
          <w:sz w:val="22"/>
          <w:szCs w:val="22"/>
        </w:rPr>
      </w:pPr>
    </w:p>
    <w:p w14:paraId="63380EBB" w14:textId="77777777" w:rsidR="00AE2A7A" w:rsidRPr="00747C0D" w:rsidRDefault="00AE2A7A" w:rsidP="00AE2A7A">
      <w:pPr>
        <w:pStyle w:val="Heading3"/>
        <w:kinsoku w:val="0"/>
        <w:overflowPunct w:val="0"/>
        <w:ind w:left="0"/>
        <w:rPr>
          <w:rFonts w:ascii="Calibri" w:hAnsi="Calibri" w:cs="Calibri"/>
          <w:color w:val="000000"/>
          <w:sz w:val="22"/>
          <w:szCs w:val="22"/>
        </w:rPr>
      </w:pPr>
      <w:r w:rsidRPr="00747C0D">
        <w:rPr>
          <w:rFonts w:ascii="Calibri" w:hAnsi="Calibri" w:cs="Calibri"/>
          <w:color w:val="000000"/>
          <w:sz w:val="22"/>
          <w:szCs w:val="22"/>
        </w:rPr>
        <w:t>Safeguarding/Specialist</w:t>
      </w:r>
      <w:r w:rsidRPr="00747C0D">
        <w:rPr>
          <w:rFonts w:ascii="Calibri" w:hAnsi="Calibri" w:cs="Calibri"/>
          <w:color w:val="000000"/>
          <w:spacing w:val="-12"/>
          <w:sz w:val="22"/>
          <w:szCs w:val="22"/>
        </w:rPr>
        <w:t xml:space="preserve"> </w:t>
      </w:r>
      <w:r w:rsidRPr="00747C0D">
        <w:rPr>
          <w:rFonts w:ascii="Calibri" w:hAnsi="Calibri" w:cs="Calibri"/>
          <w:color w:val="000000"/>
          <w:sz w:val="22"/>
          <w:szCs w:val="22"/>
        </w:rPr>
        <w:t>Needs (Level 4)</w:t>
      </w:r>
    </w:p>
    <w:p w14:paraId="7899FE63" w14:textId="77777777" w:rsidR="00AE2A7A" w:rsidRPr="00747C0D" w:rsidRDefault="00AE2A7A" w:rsidP="00AE2A7A">
      <w:pPr>
        <w:pStyle w:val="BodyText"/>
        <w:kinsoku w:val="0"/>
        <w:overflowPunct w:val="0"/>
        <w:spacing w:before="226" w:line="261" w:lineRule="auto"/>
        <w:ind w:right="516"/>
        <w:jc w:val="both"/>
        <w:rPr>
          <w:rFonts w:ascii="Calibri" w:hAnsi="Calibri" w:cs="Calibri"/>
        </w:rPr>
      </w:pPr>
      <w:r w:rsidRPr="00747C0D">
        <w:rPr>
          <w:rFonts w:ascii="Calibri" w:hAnsi="Calibri" w:cs="Calibri"/>
        </w:rPr>
        <w:t>Specialist services are required where the needs of the child have been significantly compromised,</w:t>
      </w:r>
      <w:r w:rsidRPr="00747C0D">
        <w:rPr>
          <w:rFonts w:ascii="Calibri" w:hAnsi="Calibri" w:cs="Calibri"/>
          <w:spacing w:val="-13"/>
        </w:rPr>
        <w:t xml:space="preserve"> </w:t>
      </w:r>
      <w:r w:rsidRPr="00747C0D">
        <w:rPr>
          <w:rFonts w:ascii="Calibri" w:hAnsi="Calibri" w:cs="Calibri"/>
        </w:rPr>
        <w:t>they</w:t>
      </w:r>
      <w:r w:rsidRPr="00747C0D">
        <w:rPr>
          <w:rFonts w:ascii="Calibri" w:hAnsi="Calibri" w:cs="Calibri"/>
          <w:spacing w:val="-13"/>
        </w:rPr>
        <w:t xml:space="preserve"> </w:t>
      </w:r>
      <w:r w:rsidRPr="00747C0D">
        <w:rPr>
          <w:rFonts w:ascii="Calibri" w:hAnsi="Calibri" w:cs="Calibri"/>
        </w:rPr>
        <w:t>are</w:t>
      </w:r>
      <w:r w:rsidRPr="00747C0D">
        <w:rPr>
          <w:rFonts w:ascii="Calibri" w:hAnsi="Calibri" w:cs="Calibri"/>
          <w:spacing w:val="-13"/>
        </w:rPr>
        <w:t xml:space="preserve"> </w:t>
      </w:r>
      <w:r w:rsidRPr="00747C0D">
        <w:rPr>
          <w:rFonts w:ascii="Calibri" w:hAnsi="Calibri" w:cs="Calibri"/>
        </w:rPr>
        <w:t>suffering</w:t>
      </w:r>
      <w:r w:rsidRPr="00747C0D">
        <w:rPr>
          <w:rFonts w:ascii="Calibri" w:hAnsi="Calibri" w:cs="Calibri"/>
          <w:spacing w:val="-12"/>
        </w:rPr>
        <w:t xml:space="preserve"> or likely to suffer </w:t>
      </w:r>
      <w:r w:rsidRPr="00747C0D">
        <w:rPr>
          <w:rFonts w:ascii="Calibri" w:hAnsi="Calibri" w:cs="Calibri"/>
        </w:rPr>
        <w:t>significant</w:t>
      </w:r>
      <w:r w:rsidRPr="00747C0D">
        <w:rPr>
          <w:rFonts w:ascii="Calibri" w:hAnsi="Calibri" w:cs="Calibri"/>
          <w:spacing w:val="-12"/>
        </w:rPr>
        <w:t xml:space="preserve"> </w:t>
      </w:r>
      <w:r w:rsidRPr="00747C0D">
        <w:rPr>
          <w:rFonts w:ascii="Calibri" w:hAnsi="Calibri" w:cs="Calibri"/>
        </w:rPr>
        <w:t>harm</w:t>
      </w:r>
      <w:r w:rsidRPr="00747C0D">
        <w:rPr>
          <w:rFonts w:ascii="Calibri" w:hAnsi="Calibri" w:cs="Calibri"/>
          <w:spacing w:val="-15"/>
        </w:rPr>
        <w:t xml:space="preserve"> </w:t>
      </w:r>
      <w:r w:rsidRPr="00747C0D">
        <w:rPr>
          <w:rFonts w:ascii="Calibri" w:hAnsi="Calibri" w:cs="Calibri"/>
        </w:rPr>
        <w:t>or</w:t>
      </w:r>
      <w:r w:rsidRPr="00747C0D">
        <w:rPr>
          <w:rFonts w:ascii="Calibri" w:hAnsi="Calibri" w:cs="Calibri"/>
          <w:spacing w:val="-11"/>
        </w:rPr>
        <w:t xml:space="preserve"> </w:t>
      </w:r>
      <w:r w:rsidRPr="00747C0D">
        <w:rPr>
          <w:rFonts w:ascii="Calibri" w:hAnsi="Calibri" w:cs="Calibri"/>
        </w:rPr>
        <w:t>impairment</w:t>
      </w:r>
      <w:r w:rsidRPr="00747C0D">
        <w:rPr>
          <w:rFonts w:ascii="Calibri" w:hAnsi="Calibri" w:cs="Calibri"/>
          <w:spacing w:val="-10"/>
        </w:rPr>
        <w:t xml:space="preserve"> </w:t>
      </w:r>
      <w:r w:rsidRPr="00747C0D">
        <w:rPr>
          <w:rFonts w:ascii="Calibri" w:hAnsi="Calibri" w:cs="Calibri"/>
        </w:rPr>
        <w:t>and</w:t>
      </w:r>
      <w:r w:rsidRPr="00747C0D">
        <w:rPr>
          <w:rFonts w:ascii="Calibri" w:hAnsi="Calibri" w:cs="Calibri"/>
          <w:spacing w:val="-14"/>
        </w:rPr>
        <w:t xml:space="preserve"> </w:t>
      </w:r>
      <w:r w:rsidRPr="00747C0D">
        <w:rPr>
          <w:rFonts w:ascii="Calibri" w:hAnsi="Calibri" w:cs="Calibri"/>
        </w:rPr>
        <w:t>statutory</w:t>
      </w:r>
      <w:r w:rsidRPr="00747C0D">
        <w:rPr>
          <w:rFonts w:ascii="Calibri" w:hAnsi="Calibri" w:cs="Calibri"/>
          <w:spacing w:val="-13"/>
        </w:rPr>
        <w:t xml:space="preserve"> </w:t>
      </w:r>
      <w:r w:rsidRPr="00747C0D">
        <w:rPr>
          <w:rFonts w:ascii="Calibri" w:hAnsi="Calibri" w:cs="Calibri"/>
        </w:rPr>
        <w:t>and/or</w:t>
      </w:r>
      <w:r w:rsidRPr="00747C0D">
        <w:rPr>
          <w:rFonts w:ascii="Calibri" w:hAnsi="Calibri" w:cs="Calibri"/>
          <w:spacing w:val="-12"/>
        </w:rPr>
        <w:t xml:space="preserve"> </w:t>
      </w:r>
      <w:r w:rsidRPr="00747C0D">
        <w:rPr>
          <w:rFonts w:ascii="Calibri" w:hAnsi="Calibri" w:cs="Calibri"/>
        </w:rPr>
        <w:t>specialist intervention is required to keep them</w:t>
      </w:r>
      <w:r w:rsidRPr="00747C0D">
        <w:rPr>
          <w:rFonts w:ascii="Calibri" w:hAnsi="Calibri" w:cs="Calibri"/>
          <w:spacing w:val="-7"/>
        </w:rPr>
        <w:t xml:space="preserve"> </w:t>
      </w:r>
      <w:r w:rsidRPr="00747C0D">
        <w:rPr>
          <w:rFonts w:ascii="Calibri" w:hAnsi="Calibri" w:cs="Calibri"/>
        </w:rPr>
        <w:t>safe.</w:t>
      </w:r>
    </w:p>
    <w:p w14:paraId="46C10FBB" w14:textId="77777777" w:rsidR="00AE2A7A" w:rsidRPr="00747C0D" w:rsidRDefault="00AE2A7A" w:rsidP="00AE2A7A">
      <w:pPr>
        <w:pStyle w:val="BodyText"/>
        <w:kinsoku w:val="0"/>
        <w:overflowPunct w:val="0"/>
        <w:spacing w:before="193" w:line="259" w:lineRule="auto"/>
        <w:ind w:right="516"/>
        <w:jc w:val="both"/>
        <w:rPr>
          <w:rFonts w:ascii="Calibri" w:hAnsi="Calibri" w:cs="Calibri"/>
        </w:rPr>
      </w:pPr>
      <w:r w:rsidRPr="00747C0D">
        <w:rPr>
          <w:rFonts w:ascii="Calibri" w:hAnsi="Calibri" w:cs="Calibri"/>
        </w:rPr>
        <w:t>A comprehensive statutory assessment under Section 17 of the Children Act 1989 will be</w:t>
      </w:r>
      <w:r w:rsidRPr="00747C0D">
        <w:rPr>
          <w:rFonts w:ascii="Calibri" w:hAnsi="Calibri" w:cs="Calibri"/>
          <w:spacing w:val="-38"/>
        </w:rPr>
        <w:t xml:space="preserve"> </w:t>
      </w:r>
      <w:r w:rsidRPr="00747C0D">
        <w:rPr>
          <w:rFonts w:ascii="Calibri" w:hAnsi="Calibri" w:cs="Calibri"/>
        </w:rPr>
        <w:t>required/ intervention under Section 47 of the Children Act 1989 may be required for those children who are at immediate risk of significant harm and legal action may need to be taken or the Local Authority may need to accommodate the child in order to ensure their</w:t>
      </w:r>
      <w:r w:rsidRPr="00747C0D">
        <w:rPr>
          <w:rFonts w:ascii="Calibri" w:hAnsi="Calibri" w:cs="Calibri"/>
          <w:spacing w:val="-20"/>
        </w:rPr>
        <w:t xml:space="preserve"> </w:t>
      </w:r>
      <w:r w:rsidRPr="00747C0D">
        <w:rPr>
          <w:rFonts w:ascii="Calibri" w:hAnsi="Calibri" w:cs="Calibri"/>
        </w:rPr>
        <w:t>protection.</w:t>
      </w:r>
    </w:p>
    <w:p w14:paraId="778544D5" w14:textId="77777777" w:rsidR="00AE2A7A" w:rsidRPr="00747C0D" w:rsidRDefault="00AE2A7A" w:rsidP="00AE2A7A">
      <w:pPr>
        <w:pStyle w:val="BodyText"/>
        <w:kinsoku w:val="0"/>
        <w:overflowPunct w:val="0"/>
        <w:spacing w:before="199" w:line="261" w:lineRule="auto"/>
        <w:ind w:right="516"/>
        <w:jc w:val="both"/>
        <w:rPr>
          <w:rFonts w:ascii="Calibri" w:hAnsi="Calibri" w:cs="Calibri"/>
        </w:rPr>
      </w:pPr>
      <w:r w:rsidRPr="00747C0D">
        <w:rPr>
          <w:rFonts w:ascii="Calibri" w:hAnsi="Calibri" w:cs="Calibri"/>
        </w:rPr>
        <w:t>The levels of need descriptors are a way of developing a shared understanding and explaining</w:t>
      </w:r>
      <w:r w:rsidR="005A3383">
        <w:rPr>
          <w:rFonts w:ascii="Calibri" w:hAnsi="Calibri" w:cs="Calibri"/>
        </w:rPr>
        <w:t xml:space="preserve"> </w:t>
      </w:r>
      <w:r w:rsidRPr="00747C0D">
        <w:rPr>
          <w:rFonts w:ascii="Calibri" w:hAnsi="Calibri" w:cs="Calibri"/>
        </w:rPr>
        <w:t xml:space="preserve">the </w:t>
      </w:r>
      <w:r w:rsidR="00D933AF">
        <w:rPr>
          <w:rFonts w:ascii="Calibri" w:hAnsi="Calibri" w:cs="Calibri"/>
        </w:rPr>
        <w:t>West Sussex</w:t>
      </w:r>
      <w:r w:rsidRPr="00747C0D">
        <w:rPr>
          <w:rFonts w:ascii="Calibri" w:hAnsi="Calibri" w:cs="Calibri"/>
        </w:rPr>
        <w:t xml:space="preserve"> approach across all our services and partnerships, ensuring a consistent response is applied by all.</w:t>
      </w:r>
    </w:p>
    <w:p w14:paraId="4EAE9FA8" w14:textId="77777777" w:rsidR="00AE2A7A" w:rsidRPr="00747C0D" w:rsidRDefault="00AE2A7A" w:rsidP="00AE2A7A">
      <w:pPr>
        <w:pStyle w:val="BodyText"/>
        <w:kinsoku w:val="0"/>
        <w:overflowPunct w:val="0"/>
        <w:spacing w:before="192" w:line="259" w:lineRule="auto"/>
        <w:ind w:right="516"/>
        <w:jc w:val="both"/>
        <w:rPr>
          <w:rFonts w:ascii="Calibri" w:hAnsi="Calibri" w:cs="Calibri"/>
        </w:rPr>
      </w:pPr>
      <w:r w:rsidRPr="00747C0D">
        <w:rPr>
          <w:rFonts w:ascii="Calibri" w:hAnsi="Calibri" w:cs="Calibri"/>
        </w:rPr>
        <w:t>The windscreen and descriptors illustrate how we will respond to the requirements of children and families</w:t>
      </w:r>
      <w:r w:rsidRPr="00747C0D">
        <w:rPr>
          <w:rFonts w:ascii="Calibri" w:hAnsi="Calibri" w:cs="Calibri"/>
          <w:spacing w:val="-36"/>
        </w:rPr>
        <w:t xml:space="preserve"> </w:t>
      </w:r>
      <w:r w:rsidRPr="00747C0D">
        <w:rPr>
          <w:rFonts w:ascii="Calibri" w:hAnsi="Calibri" w:cs="Calibri"/>
        </w:rPr>
        <w:t>across the four levels of need.  All services</w:t>
      </w:r>
      <w:r w:rsidRPr="00747C0D">
        <w:rPr>
          <w:rFonts w:ascii="Calibri" w:hAnsi="Calibri" w:cs="Calibri"/>
          <w:spacing w:val="-6"/>
        </w:rPr>
        <w:t xml:space="preserve"> </w:t>
      </w:r>
      <w:r w:rsidRPr="00747C0D">
        <w:rPr>
          <w:rFonts w:ascii="Calibri" w:hAnsi="Calibri" w:cs="Calibri"/>
        </w:rPr>
        <w:t>and</w:t>
      </w:r>
      <w:r w:rsidRPr="00747C0D">
        <w:rPr>
          <w:rFonts w:ascii="Calibri" w:hAnsi="Calibri" w:cs="Calibri"/>
          <w:spacing w:val="-6"/>
        </w:rPr>
        <w:t xml:space="preserve"> </w:t>
      </w:r>
      <w:r w:rsidRPr="00747C0D">
        <w:rPr>
          <w:rFonts w:ascii="Calibri" w:hAnsi="Calibri" w:cs="Calibri"/>
        </w:rPr>
        <w:t>interventions</w:t>
      </w:r>
      <w:r w:rsidRPr="00747C0D">
        <w:rPr>
          <w:rFonts w:ascii="Calibri" w:hAnsi="Calibri" w:cs="Calibri"/>
          <w:spacing w:val="-8"/>
        </w:rPr>
        <w:t xml:space="preserve"> </w:t>
      </w:r>
      <w:r w:rsidRPr="00747C0D">
        <w:rPr>
          <w:rFonts w:ascii="Calibri" w:hAnsi="Calibri" w:cs="Calibri"/>
        </w:rPr>
        <w:t>seek</w:t>
      </w:r>
      <w:r w:rsidRPr="00747C0D">
        <w:rPr>
          <w:rFonts w:ascii="Calibri" w:hAnsi="Calibri" w:cs="Calibri"/>
          <w:spacing w:val="-5"/>
        </w:rPr>
        <w:t xml:space="preserve"> </w:t>
      </w:r>
      <w:r w:rsidRPr="00747C0D">
        <w:rPr>
          <w:rFonts w:ascii="Calibri" w:hAnsi="Calibri" w:cs="Calibri"/>
        </w:rPr>
        <w:t>to</w:t>
      </w:r>
      <w:r w:rsidRPr="00747C0D">
        <w:rPr>
          <w:rFonts w:ascii="Calibri" w:hAnsi="Calibri" w:cs="Calibri"/>
          <w:spacing w:val="-6"/>
        </w:rPr>
        <w:t xml:space="preserve"> </w:t>
      </w:r>
      <w:r w:rsidRPr="00747C0D">
        <w:rPr>
          <w:rFonts w:ascii="Calibri" w:hAnsi="Calibri" w:cs="Calibri"/>
        </w:rPr>
        <w:t>work</w:t>
      </w:r>
      <w:r w:rsidRPr="00747C0D">
        <w:rPr>
          <w:rFonts w:ascii="Calibri" w:hAnsi="Calibri" w:cs="Calibri"/>
          <w:spacing w:val="-3"/>
        </w:rPr>
        <w:t xml:space="preserve"> </w:t>
      </w:r>
      <w:r w:rsidRPr="00747C0D">
        <w:rPr>
          <w:rFonts w:ascii="Calibri" w:hAnsi="Calibri" w:cs="Calibri"/>
        </w:rPr>
        <w:t>openly</w:t>
      </w:r>
      <w:r w:rsidRPr="00747C0D">
        <w:rPr>
          <w:rFonts w:ascii="Calibri" w:hAnsi="Calibri" w:cs="Calibri"/>
          <w:spacing w:val="-8"/>
        </w:rPr>
        <w:t xml:space="preserve"> </w:t>
      </w:r>
      <w:r w:rsidRPr="00747C0D">
        <w:rPr>
          <w:rFonts w:ascii="Calibri" w:hAnsi="Calibri" w:cs="Calibri"/>
        </w:rPr>
        <w:t>with</w:t>
      </w:r>
      <w:r w:rsidRPr="00747C0D">
        <w:rPr>
          <w:rFonts w:ascii="Calibri" w:hAnsi="Calibri" w:cs="Calibri"/>
          <w:spacing w:val="-5"/>
        </w:rPr>
        <w:t xml:space="preserve"> </w:t>
      </w:r>
      <w:r w:rsidRPr="00747C0D">
        <w:rPr>
          <w:rFonts w:ascii="Calibri" w:hAnsi="Calibri" w:cs="Calibri"/>
        </w:rPr>
        <w:t>the</w:t>
      </w:r>
      <w:r w:rsidRPr="00747C0D">
        <w:rPr>
          <w:rFonts w:ascii="Calibri" w:hAnsi="Calibri" w:cs="Calibri"/>
          <w:spacing w:val="-9"/>
        </w:rPr>
        <w:t xml:space="preserve"> </w:t>
      </w:r>
      <w:r w:rsidRPr="00747C0D">
        <w:rPr>
          <w:rFonts w:ascii="Calibri" w:hAnsi="Calibri" w:cs="Calibri"/>
        </w:rPr>
        <w:t>family</w:t>
      </w:r>
      <w:r w:rsidRPr="00747C0D">
        <w:rPr>
          <w:rFonts w:ascii="Calibri" w:hAnsi="Calibri" w:cs="Calibri"/>
          <w:spacing w:val="-8"/>
        </w:rPr>
        <w:t xml:space="preserve"> </w:t>
      </w:r>
      <w:r w:rsidRPr="00747C0D">
        <w:rPr>
          <w:rFonts w:ascii="Calibri" w:hAnsi="Calibri" w:cs="Calibri"/>
        </w:rPr>
        <w:t>(or</w:t>
      </w:r>
      <w:r w:rsidRPr="00747C0D">
        <w:rPr>
          <w:rFonts w:ascii="Calibri" w:hAnsi="Calibri" w:cs="Calibri"/>
          <w:spacing w:val="-5"/>
        </w:rPr>
        <w:t xml:space="preserve"> </w:t>
      </w:r>
      <w:r w:rsidRPr="00747C0D">
        <w:rPr>
          <w:rFonts w:ascii="Calibri" w:hAnsi="Calibri" w:cs="Calibri"/>
        </w:rPr>
        <w:t>with</w:t>
      </w:r>
      <w:r w:rsidRPr="00747C0D">
        <w:rPr>
          <w:rFonts w:ascii="Calibri" w:hAnsi="Calibri" w:cs="Calibri"/>
          <w:spacing w:val="-6"/>
        </w:rPr>
        <w:t xml:space="preserve"> </w:t>
      </w:r>
      <w:r w:rsidRPr="00747C0D">
        <w:rPr>
          <w:rFonts w:ascii="Calibri" w:hAnsi="Calibri" w:cs="Calibri"/>
        </w:rPr>
        <w:t xml:space="preserve">young people on their own where it is appropriate) </w:t>
      </w:r>
      <w:proofErr w:type="gramStart"/>
      <w:r w:rsidRPr="00747C0D">
        <w:rPr>
          <w:rFonts w:ascii="Calibri" w:hAnsi="Calibri" w:cs="Calibri"/>
        </w:rPr>
        <w:t>in order to</w:t>
      </w:r>
      <w:proofErr w:type="gramEnd"/>
      <w:r w:rsidRPr="00747C0D">
        <w:rPr>
          <w:rFonts w:ascii="Calibri" w:hAnsi="Calibri" w:cs="Calibri"/>
        </w:rPr>
        <w:t xml:space="preserve"> support them to address identified needs at the right level of intervention. </w:t>
      </w:r>
    </w:p>
    <w:p w14:paraId="1C2FC8AD" w14:textId="77777777" w:rsidR="00AE2A7A" w:rsidRPr="00747C0D" w:rsidRDefault="00AE2A7A" w:rsidP="00AE2A7A">
      <w:pPr>
        <w:pStyle w:val="BodyText"/>
        <w:kinsoku w:val="0"/>
        <w:overflowPunct w:val="0"/>
        <w:spacing w:before="192" w:line="259" w:lineRule="auto"/>
        <w:ind w:right="516"/>
        <w:jc w:val="both"/>
        <w:rPr>
          <w:rFonts w:ascii="Calibri" w:hAnsi="Calibri" w:cs="Calibri"/>
        </w:rPr>
      </w:pPr>
      <w:r w:rsidRPr="00747C0D">
        <w:rPr>
          <w:rFonts w:ascii="Calibri" w:hAnsi="Calibri" w:cs="Calibri"/>
          <w:spacing w:val="3"/>
        </w:rPr>
        <w:t xml:space="preserve">We </w:t>
      </w:r>
      <w:r w:rsidRPr="00747C0D">
        <w:rPr>
          <w:rFonts w:ascii="Calibri" w:hAnsi="Calibri" w:cs="Calibri"/>
        </w:rPr>
        <w:t xml:space="preserve">recognise that this is never a static process, situations change and as a result so does the level of need and risk. We understand that children and young people may </w:t>
      </w:r>
      <w:r w:rsidRPr="00747C0D">
        <w:rPr>
          <w:rFonts w:ascii="Calibri" w:hAnsi="Calibri" w:cs="Calibri"/>
          <w:b/>
          <w:bCs/>
        </w:rPr>
        <w:t xml:space="preserve">“step up” </w:t>
      </w:r>
      <w:r w:rsidRPr="00747C0D">
        <w:rPr>
          <w:rFonts w:ascii="Calibri" w:hAnsi="Calibri" w:cs="Calibri"/>
        </w:rPr>
        <w:t xml:space="preserve">and need more specialist intervention and </w:t>
      </w:r>
      <w:r w:rsidRPr="00747C0D">
        <w:rPr>
          <w:rFonts w:ascii="Calibri" w:hAnsi="Calibri" w:cs="Calibri"/>
          <w:b/>
          <w:bCs/>
        </w:rPr>
        <w:t xml:space="preserve">“step down” </w:t>
      </w:r>
      <w:r w:rsidRPr="00747C0D">
        <w:rPr>
          <w:rFonts w:ascii="Calibri" w:hAnsi="Calibri" w:cs="Calibri"/>
        </w:rPr>
        <w:t>as interventions have impact and the need, harm and risk factors change consequently.</w:t>
      </w:r>
    </w:p>
    <w:p w14:paraId="703243C0" w14:textId="77777777" w:rsidR="00AE2A7A" w:rsidRPr="00747C0D" w:rsidRDefault="00AE2A7A" w:rsidP="00AE2A7A">
      <w:pPr>
        <w:pStyle w:val="BodyText"/>
        <w:kinsoku w:val="0"/>
        <w:overflowPunct w:val="0"/>
        <w:spacing w:before="197" w:line="261" w:lineRule="auto"/>
        <w:ind w:right="516"/>
        <w:jc w:val="both"/>
        <w:rPr>
          <w:rFonts w:ascii="Calibri" w:hAnsi="Calibri" w:cs="Calibri"/>
        </w:rPr>
      </w:pPr>
      <w:r w:rsidRPr="00747C0D">
        <w:rPr>
          <w:rFonts w:ascii="Calibri" w:hAnsi="Calibri" w:cs="Calibri"/>
        </w:rPr>
        <w:t>The Leve</w:t>
      </w:r>
      <w:r w:rsidR="006F52AB">
        <w:rPr>
          <w:rFonts w:ascii="Calibri" w:hAnsi="Calibri" w:cs="Calibri"/>
        </w:rPr>
        <w:t>ls of Need descriptors (</w:t>
      </w:r>
      <w:r w:rsidR="006F52AB" w:rsidRPr="006F52AB">
        <w:rPr>
          <w:rFonts w:ascii="Calibri" w:hAnsi="Calibri" w:cs="Calibri"/>
          <w:b/>
        </w:rPr>
        <w:t>See Appendix 1)</w:t>
      </w:r>
      <w:r w:rsidR="006F52AB">
        <w:rPr>
          <w:rFonts w:ascii="Calibri" w:hAnsi="Calibri" w:cs="Calibri"/>
        </w:rPr>
        <w:t xml:space="preserve"> </w:t>
      </w:r>
      <w:r w:rsidRPr="00747C0D">
        <w:rPr>
          <w:rFonts w:ascii="Calibri" w:hAnsi="Calibri" w:cs="Calibri"/>
        </w:rPr>
        <w:t xml:space="preserve">illustrate how support in </w:t>
      </w:r>
      <w:r w:rsidR="00D933AF">
        <w:rPr>
          <w:rFonts w:ascii="Calibri" w:hAnsi="Calibri" w:cs="Calibri"/>
        </w:rPr>
        <w:t>West Sussex</w:t>
      </w:r>
      <w:r w:rsidRPr="00747C0D">
        <w:rPr>
          <w:rFonts w:ascii="Calibri" w:hAnsi="Calibri" w:cs="Calibri"/>
        </w:rPr>
        <w:t xml:space="preserve"> is delivered and clarifies the threshold between each level. </w:t>
      </w:r>
    </w:p>
    <w:p w14:paraId="535E11B6" w14:textId="77777777" w:rsidR="00AE2A7A" w:rsidRPr="00747C0D" w:rsidRDefault="00AE2A7A" w:rsidP="00AE2A7A">
      <w:pPr>
        <w:pStyle w:val="BodyText"/>
        <w:kinsoku w:val="0"/>
        <w:overflowPunct w:val="0"/>
        <w:spacing w:before="197" w:line="261" w:lineRule="auto"/>
        <w:ind w:left="340" w:right="354"/>
        <w:jc w:val="both"/>
        <w:rPr>
          <w:rFonts w:ascii="Calibri" w:hAnsi="Calibri" w:cs="Calibri"/>
        </w:rPr>
      </w:pPr>
    </w:p>
    <w:p w14:paraId="5ADA61C9" w14:textId="52FCC68A" w:rsidR="00AE2A7A" w:rsidRPr="00F567F1" w:rsidRDefault="00AE2A7A" w:rsidP="006E3711">
      <w:pPr>
        <w:pStyle w:val="BodyText"/>
        <w:kinsoku w:val="0"/>
        <w:overflowPunct w:val="0"/>
        <w:spacing w:before="243" w:line="276" w:lineRule="auto"/>
        <w:rPr>
          <w:rFonts w:asciiTheme="minorHAnsi" w:hAnsiTheme="minorHAnsi" w:cstheme="minorHAnsi"/>
          <w:b/>
          <w:bCs/>
          <w:color w:val="525252"/>
        </w:rPr>
      </w:pPr>
      <w:r w:rsidRPr="00F567F1">
        <w:rPr>
          <w:rFonts w:asciiTheme="minorHAnsi" w:hAnsiTheme="minorHAnsi" w:cstheme="minorHAnsi"/>
          <w:b/>
          <w:bCs/>
          <w:color w:val="525252"/>
        </w:rPr>
        <w:t xml:space="preserve">The </w:t>
      </w:r>
      <w:r w:rsidR="00F567F1" w:rsidRPr="00F567F1">
        <w:rPr>
          <w:rFonts w:asciiTheme="minorHAnsi" w:hAnsiTheme="minorHAnsi" w:cstheme="minorHAnsi"/>
          <w:b/>
          <w:bCs/>
          <w:color w:val="525252"/>
        </w:rPr>
        <w:t>Integrated Front Door (IFD)</w:t>
      </w:r>
    </w:p>
    <w:p w14:paraId="340CA38C" w14:textId="5C9C9822" w:rsidR="00F567F1" w:rsidRPr="00F567F1" w:rsidRDefault="00F567F1" w:rsidP="006E3711">
      <w:pPr>
        <w:spacing w:before="243" w:line="276" w:lineRule="auto"/>
        <w:rPr>
          <w:rFonts w:asciiTheme="minorHAnsi" w:hAnsiTheme="minorHAnsi" w:cstheme="minorHAnsi"/>
        </w:rPr>
      </w:pPr>
      <w:r w:rsidRPr="00F567F1">
        <w:rPr>
          <w:rFonts w:asciiTheme="minorHAnsi" w:hAnsiTheme="minorHAnsi" w:cstheme="minorHAnsi"/>
        </w:rPr>
        <w:t xml:space="preserve">All enquiries/referrals for both Social Care and Early Help come through </w:t>
      </w:r>
      <w:r w:rsidR="00232779">
        <w:rPr>
          <w:rFonts w:asciiTheme="minorHAnsi" w:hAnsiTheme="minorHAnsi" w:cstheme="minorHAnsi"/>
        </w:rPr>
        <w:t>a</w:t>
      </w:r>
      <w:r w:rsidRPr="00F567F1">
        <w:rPr>
          <w:rFonts w:asciiTheme="minorHAnsi" w:hAnsiTheme="minorHAnsi" w:cstheme="minorHAnsi"/>
        </w:rPr>
        <w:t xml:space="preserve"> single front door referred to as the Integrated Front Door (IFD), this is the only public contact point for Early Help and Children’s Social Care.  The IFD for West Sussex Children Services ensures that all enquiries and referrals are triaged upon receipt and directed to the appropriate service to support with the query, providing a seamless process with children receiving a service proportionate to their needs in a timely way.  This expertise of the team comprises of qualified Early Help specialists, qualified Social Care specialists, qualified managers, Customer Service Centre </w:t>
      </w:r>
      <w:proofErr w:type="gramStart"/>
      <w:r w:rsidRPr="00F567F1">
        <w:rPr>
          <w:rFonts w:asciiTheme="minorHAnsi" w:hAnsiTheme="minorHAnsi" w:cstheme="minorHAnsi"/>
        </w:rPr>
        <w:t>Agents</w:t>
      </w:r>
      <w:proofErr w:type="gramEnd"/>
      <w:r w:rsidRPr="00F567F1">
        <w:rPr>
          <w:rFonts w:asciiTheme="minorHAnsi" w:hAnsiTheme="minorHAnsi" w:cstheme="minorHAnsi"/>
        </w:rPr>
        <w:t xml:space="preserve"> and social care referral advisors. </w:t>
      </w:r>
    </w:p>
    <w:p w14:paraId="4B074561" w14:textId="76E5813C" w:rsidR="00F567F1" w:rsidRPr="00F567F1" w:rsidRDefault="00F567F1" w:rsidP="006E3711">
      <w:pPr>
        <w:spacing w:before="243" w:line="276" w:lineRule="auto"/>
        <w:rPr>
          <w:rFonts w:asciiTheme="minorHAnsi" w:hAnsiTheme="minorHAnsi" w:cstheme="minorHAnsi"/>
        </w:rPr>
      </w:pPr>
      <w:r w:rsidRPr="00F567F1">
        <w:rPr>
          <w:rFonts w:asciiTheme="minorHAnsi" w:hAnsiTheme="minorHAnsi" w:cstheme="minorHAnsi"/>
        </w:rPr>
        <w:t>The Integrated Front Door model allow</w:t>
      </w:r>
      <w:r w:rsidR="006E3711">
        <w:rPr>
          <w:rFonts w:asciiTheme="minorHAnsi" w:hAnsiTheme="minorHAnsi" w:cstheme="minorHAnsi"/>
        </w:rPr>
        <w:t>s</w:t>
      </w:r>
      <w:r w:rsidRPr="00F567F1">
        <w:rPr>
          <w:rFonts w:asciiTheme="minorHAnsi" w:hAnsiTheme="minorHAnsi" w:cstheme="minorHAnsi"/>
        </w:rPr>
        <w:t xml:space="preserve"> Early Help and Social Care team to provide a holistic view at the front door of the child/family.  Children’s Services would create one pathway to support and publicise one number for all worries relating to children regardless of risk and complexity.  This</w:t>
      </w:r>
      <w:r>
        <w:rPr>
          <w:rFonts w:asciiTheme="minorHAnsi" w:hAnsiTheme="minorHAnsi" w:cstheme="minorHAnsi"/>
        </w:rPr>
        <w:t xml:space="preserve"> </w:t>
      </w:r>
      <w:r w:rsidRPr="00F567F1">
        <w:rPr>
          <w:rFonts w:asciiTheme="minorHAnsi" w:hAnsiTheme="minorHAnsi" w:cstheme="minorHAnsi"/>
        </w:rPr>
        <w:t>simplif</w:t>
      </w:r>
      <w:r>
        <w:rPr>
          <w:rFonts w:asciiTheme="minorHAnsi" w:hAnsiTheme="minorHAnsi" w:cstheme="minorHAnsi"/>
        </w:rPr>
        <w:t>ies</w:t>
      </w:r>
      <w:r w:rsidRPr="00F567F1">
        <w:rPr>
          <w:rFonts w:asciiTheme="minorHAnsi" w:hAnsiTheme="minorHAnsi" w:cstheme="minorHAnsi"/>
        </w:rPr>
        <w:t xml:space="preserve"> the process for the public and professionals and potentially reduc</w:t>
      </w:r>
      <w:r w:rsidR="006E3711">
        <w:rPr>
          <w:rFonts w:asciiTheme="minorHAnsi" w:hAnsiTheme="minorHAnsi" w:cstheme="minorHAnsi"/>
        </w:rPr>
        <w:t>es</w:t>
      </w:r>
      <w:r w:rsidRPr="00F567F1">
        <w:rPr>
          <w:rFonts w:asciiTheme="minorHAnsi" w:hAnsiTheme="minorHAnsi" w:cstheme="minorHAnsi"/>
        </w:rPr>
        <w:t xml:space="preserve"> unnecessary social work interventions as we shift the focus to ask if the child’s needs can be met by Early Help.   </w:t>
      </w:r>
    </w:p>
    <w:p w14:paraId="48913B76" w14:textId="43B37860" w:rsidR="00F567F1" w:rsidRPr="00F567F1" w:rsidRDefault="00F567F1" w:rsidP="006E3711">
      <w:pPr>
        <w:spacing w:before="243" w:line="276" w:lineRule="auto"/>
        <w:rPr>
          <w:rFonts w:asciiTheme="minorHAnsi" w:hAnsiTheme="minorHAnsi" w:cstheme="minorHAnsi"/>
        </w:rPr>
      </w:pPr>
      <w:r w:rsidRPr="00F567F1">
        <w:rPr>
          <w:rFonts w:asciiTheme="minorHAnsi" w:hAnsiTheme="minorHAnsi" w:cstheme="minorHAnsi"/>
        </w:rPr>
        <w:t xml:space="preserve">Children will only enter </w:t>
      </w:r>
      <w:r w:rsidR="007E06E4" w:rsidRPr="007E06E4">
        <w:rPr>
          <w:rFonts w:asciiTheme="minorHAnsi" w:hAnsiTheme="minorHAnsi" w:cstheme="minorHAnsi"/>
        </w:rPr>
        <w:t xml:space="preserve">the </w:t>
      </w:r>
      <w:r w:rsidR="00232779">
        <w:rPr>
          <w:rFonts w:asciiTheme="minorHAnsi" w:hAnsiTheme="minorHAnsi" w:cstheme="minorHAnsi"/>
        </w:rPr>
        <w:t>Multi Agency Safeguarding Hub (</w:t>
      </w:r>
      <w:r w:rsidR="007E06E4" w:rsidRPr="007E06E4">
        <w:rPr>
          <w:rFonts w:asciiTheme="minorHAnsi" w:hAnsiTheme="minorHAnsi" w:cstheme="minorHAnsi"/>
        </w:rPr>
        <w:t>MASH</w:t>
      </w:r>
      <w:r w:rsidR="00232779">
        <w:rPr>
          <w:rFonts w:asciiTheme="minorHAnsi" w:hAnsiTheme="minorHAnsi" w:cstheme="minorHAnsi"/>
        </w:rPr>
        <w:t>)</w:t>
      </w:r>
      <w:r w:rsidRPr="007E06E4">
        <w:rPr>
          <w:rFonts w:asciiTheme="minorHAnsi" w:hAnsiTheme="minorHAnsi" w:cstheme="minorHAnsi"/>
        </w:rPr>
        <w:t xml:space="preserve"> </w:t>
      </w:r>
      <w:r w:rsidRPr="00F567F1">
        <w:rPr>
          <w:rFonts w:asciiTheme="minorHAnsi" w:hAnsiTheme="minorHAnsi" w:cstheme="minorHAnsi"/>
        </w:rPr>
        <w:t xml:space="preserve">system of triage if the threshold is not clear from the initial screening.  The aim is to move children more quickly to the right level of support without the need for extensive checks, </w:t>
      </w:r>
      <w:r w:rsidR="006E3711" w:rsidRPr="00F567F1">
        <w:rPr>
          <w:rFonts w:asciiTheme="minorHAnsi" w:hAnsiTheme="minorHAnsi" w:cstheme="minorHAnsi"/>
        </w:rPr>
        <w:t>delays,</w:t>
      </w:r>
      <w:r w:rsidRPr="00F567F1">
        <w:rPr>
          <w:rFonts w:asciiTheme="minorHAnsi" w:hAnsiTheme="minorHAnsi" w:cstheme="minorHAnsi"/>
        </w:rPr>
        <w:t xml:space="preserve"> and multiple contacts.  </w:t>
      </w:r>
    </w:p>
    <w:p w14:paraId="5C138B98" w14:textId="4B0DA83B" w:rsidR="007E06E4" w:rsidRDefault="006E3711" w:rsidP="006E3711">
      <w:pPr>
        <w:spacing w:before="243" w:line="276" w:lineRule="auto"/>
        <w:rPr>
          <w:rFonts w:asciiTheme="minorHAnsi" w:hAnsiTheme="minorHAnsi" w:cstheme="minorHAnsi"/>
        </w:rPr>
      </w:pPr>
      <w:r>
        <w:rPr>
          <w:rFonts w:asciiTheme="minorHAnsi" w:hAnsiTheme="minorHAnsi" w:cstheme="minorHAnsi"/>
        </w:rPr>
        <w:t>H</w:t>
      </w:r>
      <w:r w:rsidR="00F567F1" w:rsidRPr="00F567F1">
        <w:rPr>
          <w:rFonts w:asciiTheme="minorHAnsi" w:hAnsiTheme="minorHAnsi" w:cstheme="minorHAnsi"/>
        </w:rPr>
        <w:t xml:space="preserve">aving a dedicated triage team (IFD) </w:t>
      </w:r>
      <w:r>
        <w:rPr>
          <w:rFonts w:asciiTheme="minorHAnsi" w:hAnsiTheme="minorHAnsi" w:cstheme="minorHAnsi"/>
        </w:rPr>
        <w:t xml:space="preserve">ensures </w:t>
      </w:r>
      <w:r w:rsidR="00F567F1" w:rsidRPr="00F567F1">
        <w:rPr>
          <w:rFonts w:asciiTheme="minorHAnsi" w:hAnsiTheme="minorHAnsi" w:cstheme="minorHAnsi"/>
        </w:rPr>
        <w:t xml:space="preserve">focussing on the enquiries and referrals at first point of contact </w:t>
      </w:r>
      <w:r>
        <w:rPr>
          <w:rFonts w:asciiTheme="minorHAnsi" w:hAnsiTheme="minorHAnsi" w:cstheme="minorHAnsi"/>
        </w:rPr>
        <w:t xml:space="preserve">so that </w:t>
      </w:r>
      <w:r w:rsidR="00232779">
        <w:rPr>
          <w:rFonts w:asciiTheme="minorHAnsi" w:hAnsiTheme="minorHAnsi" w:cstheme="minorHAnsi"/>
        </w:rPr>
        <w:t>the</w:t>
      </w:r>
      <w:r w:rsidR="00232779" w:rsidRPr="00F567F1">
        <w:rPr>
          <w:rFonts w:asciiTheme="minorHAnsi" w:hAnsiTheme="minorHAnsi" w:cstheme="minorHAnsi"/>
        </w:rPr>
        <w:t xml:space="preserve"> </w:t>
      </w:r>
      <w:proofErr w:type="gramStart"/>
      <w:r w:rsidR="00232779" w:rsidRPr="00F567F1">
        <w:rPr>
          <w:rFonts w:asciiTheme="minorHAnsi" w:hAnsiTheme="minorHAnsi" w:cstheme="minorHAnsi"/>
        </w:rPr>
        <w:t>services</w:t>
      </w:r>
      <w:r w:rsidR="00232779">
        <w:rPr>
          <w:rFonts w:asciiTheme="minorHAnsi" w:hAnsiTheme="minorHAnsi" w:cstheme="minorHAnsi"/>
        </w:rPr>
        <w:t xml:space="preserve"> </w:t>
      </w:r>
      <w:r w:rsidR="00232779" w:rsidRPr="00F567F1">
        <w:rPr>
          <w:rFonts w:asciiTheme="minorHAnsi" w:hAnsiTheme="minorHAnsi" w:cstheme="minorHAnsi"/>
        </w:rPr>
        <w:t xml:space="preserve"> deliver</w:t>
      </w:r>
      <w:r w:rsidR="00232779">
        <w:rPr>
          <w:rFonts w:asciiTheme="minorHAnsi" w:hAnsiTheme="minorHAnsi" w:cstheme="minorHAnsi"/>
        </w:rPr>
        <w:t>ed</w:t>
      </w:r>
      <w:proofErr w:type="gramEnd"/>
      <w:r w:rsidR="00F567F1" w:rsidRPr="00F567F1">
        <w:rPr>
          <w:rFonts w:asciiTheme="minorHAnsi" w:hAnsiTheme="minorHAnsi" w:cstheme="minorHAnsi"/>
        </w:rPr>
        <w:t xml:space="preserve"> become more effective and efficient.  All enquiries and referrals will be triaged by the dedicated IFD team ensuring support from the appropriate service is provided swiftly.  </w:t>
      </w:r>
    </w:p>
    <w:p w14:paraId="7DD5621B" w14:textId="77777777" w:rsidR="007E06E4" w:rsidRDefault="007E06E4" w:rsidP="006E3711">
      <w:pPr>
        <w:spacing w:before="243" w:line="276" w:lineRule="auto"/>
        <w:rPr>
          <w:rFonts w:asciiTheme="minorHAnsi" w:hAnsiTheme="minorHAnsi" w:cstheme="minorHAnsi"/>
        </w:rPr>
      </w:pPr>
    </w:p>
    <w:p w14:paraId="28A5ADB4" w14:textId="068E921E" w:rsidR="007E06E4" w:rsidRPr="00590E39" w:rsidRDefault="007E06E4" w:rsidP="007E06E4">
      <w:pPr>
        <w:rPr>
          <w:rFonts w:asciiTheme="minorHAnsi" w:hAnsiTheme="minorHAnsi" w:cstheme="minorHAnsi"/>
        </w:rPr>
      </w:pPr>
      <w:r w:rsidRPr="00590E39">
        <w:rPr>
          <w:rFonts w:asciiTheme="minorHAnsi" w:hAnsiTheme="minorHAnsi" w:cstheme="minorHAnsi"/>
        </w:rPr>
        <w:t xml:space="preserve">The new contact details for the IFD are as </w:t>
      </w:r>
      <w:r w:rsidR="00232779" w:rsidRPr="00590E39">
        <w:rPr>
          <w:rFonts w:asciiTheme="minorHAnsi" w:hAnsiTheme="minorHAnsi" w:cstheme="minorHAnsi"/>
        </w:rPr>
        <w:t>follows:</w:t>
      </w:r>
      <w:r w:rsidR="00232779">
        <w:rPr>
          <w:rFonts w:asciiTheme="minorHAnsi" w:hAnsiTheme="minorHAnsi" w:cstheme="minorHAnsi"/>
        </w:rPr>
        <w:t xml:space="preserve"> -</w:t>
      </w:r>
    </w:p>
    <w:p w14:paraId="7705ADBA" w14:textId="77777777" w:rsidR="007E06E4" w:rsidRPr="00590E39" w:rsidRDefault="007E06E4" w:rsidP="007E06E4">
      <w:pPr>
        <w:spacing w:before="60" w:after="60" w:line="280" w:lineRule="atLeast"/>
        <w:rPr>
          <w:rFonts w:asciiTheme="minorHAnsi" w:hAnsiTheme="minorHAnsi" w:cstheme="minorHAnsi"/>
          <w:b/>
          <w:bCs/>
          <w:color w:val="00B050"/>
        </w:rPr>
      </w:pPr>
      <w:r w:rsidRPr="00590E39">
        <w:rPr>
          <w:rFonts w:asciiTheme="minorHAnsi" w:hAnsiTheme="minorHAnsi" w:cstheme="minorHAnsi"/>
        </w:rPr>
        <w:t xml:space="preserve">Telephone number: </w:t>
      </w:r>
      <w:r w:rsidRPr="00590E39">
        <w:rPr>
          <w:rFonts w:asciiTheme="minorHAnsi" w:hAnsiTheme="minorHAnsi" w:cstheme="minorHAnsi"/>
          <w:b/>
          <w:bCs/>
          <w:color w:val="00B050"/>
        </w:rPr>
        <w:t>01403 229900</w:t>
      </w:r>
    </w:p>
    <w:p w14:paraId="2FE6A285" w14:textId="77777777" w:rsidR="007E06E4" w:rsidRPr="00590E39" w:rsidRDefault="007E06E4" w:rsidP="007E06E4">
      <w:pPr>
        <w:spacing w:before="60" w:after="60" w:line="280" w:lineRule="atLeast"/>
        <w:rPr>
          <w:rFonts w:asciiTheme="minorHAnsi" w:hAnsiTheme="minorHAnsi" w:cstheme="minorHAnsi"/>
          <w:b/>
          <w:bCs/>
          <w:color w:val="00B050"/>
        </w:rPr>
      </w:pPr>
      <w:r w:rsidRPr="00590E39">
        <w:rPr>
          <w:rFonts w:asciiTheme="minorHAnsi" w:hAnsiTheme="minorHAnsi" w:cstheme="minorHAnsi"/>
        </w:rPr>
        <w:t xml:space="preserve">Email address: </w:t>
      </w:r>
      <w:hyperlink r:id="rId25" w:history="1">
        <w:r w:rsidRPr="00590E39">
          <w:rPr>
            <w:rStyle w:val="Hyperlink"/>
            <w:rFonts w:asciiTheme="minorHAnsi" w:hAnsiTheme="minorHAnsi" w:cstheme="minorHAnsi"/>
            <w:b/>
            <w:bCs/>
          </w:rPr>
          <w:t>WSChildrenservices@westsussex.gov.uk</w:t>
        </w:r>
      </w:hyperlink>
    </w:p>
    <w:p w14:paraId="3DF59C29" w14:textId="77777777" w:rsidR="007E06E4" w:rsidRPr="00590E39" w:rsidRDefault="007E06E4" w:rsidP="007E06E4">
      <w:pPr>
        <w:rPr>
          <w:rFonts w:asciiTheme="minorHAnsi" w:hAnsiTheme="minorHAnsi" w:cstheme="minorHAnsi"/>
        </w:rPr>
      </w:pPr>
    </w:p>
    <w:p w14:paraId="1274B48D" w14:textId="77777777" w:rsidR="007E06E4" w:rsidRPr="00590E39" w:rsidRDefault="007E06E4" w:rsidP="007E06E4">
      <w:pPr>
        <w:rPr>
          <w:rFonts w:asciiTheme="minorHAnsi" w:hAnsiTheme="minorHAnsi" w:cstheme="minorHAnsi"/>
        </w:rPr>
      </w:pPr>
    </w:p>
    <w:p w14:paraId="0687F3EE" w14:textId="77777777" w:rsidR="007E06E4" w:rsidRPr="00F567F1" w:rsidRDefault="007E06E4" w:rsidP="006E3711">
      <w:pPr>
        <w:spacing w:before="243" w:line="276" w:lineRule="auto"/>
        <w:rPr>
          <w:rFonts w:asciiTheme="minorHAnsi" w:hAnsiTheme="minorHAnsi" w:cstheme="minorHAnsi"/>
        </w:rPr>
      </w:pPr>
    </w:p>
    <w:p w14:paraId="23554E2D" w14:textId="77777777" w:rsidR="001A710B" w:rsidRPr="00747C0D" w:rsidRDefault="001A710B" w:rsidP="00AE2A7A">
      <w:pPr>
        <w:pStyle w:val="paragraph"/>
        <w:spacing w:before="0" w:beforeAutospacing="0" w:after="0" w:afterAutospacing="0"/>
        <w:ind w:right="374"/>
        <w:jc w:val="both"/>
        <w:textAlignment w:val="baseline"/>
        <w:rPr>
          <w:rFonts w:ascii="Calibri" w:hAnsi="Calibri" w:cs="Calibri"/>
          <w:color w:val="000000"/>
          <w:sz w:val="22"/>
          <w:szCs w:val="22"/>
        </w:rPr>
      </w:pPr>
    </w:p>
    <w:p w14:paraId="1AA4D65D" w14:textId="77777777" w:rsidR="00AE2A7A" w:rsidRPr="00C4189B" w:rsidRDefault="00AE2A7A" w:rsidP="00AE2A7A">
      <w:pPr>
        <w:pStyle w:val="Heading1"/>
        <w:kinsoku w:val="0"/>
        <w:overflowPunct w:val="0"/>
        <w:spacing w:before="163"/>
        <w:rPr>
          <w:rFonts w:ascii="Calibri" w:hAnsi="Calibri" w:cs="Calibri"/>
          <w:b/>
          <w:color w:val="525252"/>
          <w:sz w:val="22"/>
          <w:szCs w:val="22"/>
        </w:rPr>
      </w:pPr>
      <w:r w:rsidRPr="00C4189B">
        <w:rPr>
          <w:rFonts w:ascii="Calibri" w:hAnsi="Calibri" w:cs="Calibri"/>
          <w:b/>
          <w:color w:val="525252"/>
          <w:sz w:val="22"/>
          <w:szCs w:val="22"/>
        </w:rPr>
        <w:t>Early Help</w:t>
      </w:r>
    </w:p>
    <w:p w14:paraId="40C0623C" w14:textId="77777777" w:rsidR="00AE2A7A" w:rsidRPr="00747C0D" w:rsidRDefault="00AE2A7A" w:rsidP="006E3711">
      <w:pPr>
        <w:pStyle w:val="BodyText"/>
        <w:kinsoku w:val="0"/>
        <w:overflowPunct w:val="0"/>
        <w:spacing w:before="243" w:line="259" w:lineRule="auto"/>
        <w:ind w:right="391"/>
        <w:jc w:val="both"/>
        <w:rPr>
          <w:rFonts w:ascii="Calibri" w:hAnsi="Calibri" w:cs="Calibri"/>
        </w:rPr>
      </w:pPr>
      <w:r w:rsidRPr="00747C0D">
        <w:rPr>
          <w:rFonts w:ascii="Calibri" w:hAnsi="Calibri" w:cs="Calibri"/>
        </w:rPr>
        <w:t>Early Help is about ensuring that children and families receive the support they need at the right</w:t>
      </w:r>
      <w:r w:rsidRPr="00747C0D">
        <w:rPr>
          <w:rFonts w:ascii="Calibri" w:hAnsi="Calibri" w:cs="Calibri"/>
          <w:spacing w:val="-3"/>
        </w:rPr>
        <w:t xml:space="preserve"> </w:t>
      </w:r>
      <w:r w:rsidRPr="00747C0D">
        <w:rPr>
          <w:rFonts w:ascii="Calibri" w:hAnsi="Calibri" w:cs="Calibri"/>
        </w:rPr>
        <w:t>time.</w:t>
      </w:r>
      <w:r w:rsidRPr="00747C0D">
        <w:rPr>
          <w:rFonts w:ascii="Calibri" w:hAnsi="Calibri" w:cs="Calibri"/>
          <w:spacing w:val="-6"/>
        </w:rPr>
        <w:t xml:space="preserve"> </w:t>
      </w:r>
      <w:r w:rsidRPr="00747C0D">
        <w:rPr>
          <w:rFonts w:ascii="Calibri" w:hAnsi="Calibri" w:cs="Calibri"/>
          <w:spacing w:val="3"/>
        </w:rPr>
        <w:t>We</w:t>
      </w:r>
      <w:r w:rsidRPr="00747C0D">
        <w:rPr>
          <w:rFonts w:ascii="Calibri" w:hAnsi="Calibri" w:cs="Calibri"/>
          <w:spacing w:val="-6"/>
        </w:rPr>
        <w:t xml:space="preserve"> </w:t>
      </w:r>
      <w:r w:rsidRPr="00747C0D">
        <w:rPr>
          <w:rFonts w:ascii="Calibri" w:hAnsi="Calibri" w:cs="Calibri"/>
        </w:rPr>
        <w:t>aim</w:t>
      </w:r>
      <w:r w:rsidRPr="00747C0D">
        <w:rPr>
          <w:rFonts w:ascii="Calibri" w:hAnsi="Calibri" w:cs="Calibri"/>
          <w:spacing w:val="-2"/>
        </w:rPr>
        <w:t xml:space="preserve"> </w:t>
      </w:r>
      <w:r w:rsidRPr="00747C0D">
        <w:rPr>
          <w:rFonts w:ascii="Calibri" w:hAnsi="Calibri" w:cs="Calibri"/>
        </w:rPr>
        <w:t>to</w:t>
      </w:r>
      <w:r w:rsidRPr="00747C0D">
        <w:rPr>
          <w:rFonts w:ascii="Calibri" w:hAnsi="Calibri" w:cs="Calibri"/>
          <w:spacing w:val="-4"/>
        </w:rPr>
        <w:t xml:space="preserve"> </w:t>
      </w:r>
      <w:r w:rsidRPr="00747C0D">
        <w:rPr>
          <w:rFonts w:ascii="Calibri" w:hAnsi="Calibri" w:cs="Calibri"/>
        </w:rPr>
        <w:t>provide</w:t>
      </w:r>
      <w:r w:rsidRPr="00747C0D">
        <w:rPr>
          <w:rFonts w:ascii="Calibri" w:hAnsi="Calibri" w:cs="Calibri"/>
          <w:spacing w:val="-1"/>
        </w:rPr>
        <w:t xml:space="preserve"> </w:t>
      </w:r>
      <w:r w:rsidRPr="00747C0D">
        <w:rPr>
          <w:rFonts w:ascii="Calibri" w:hAnsi="Calibri" w:cs="Calibri"/>
        </w:rPr>
        <w:t>help</w:t>
      </w:r>
      <w:r w:rsidRPr="00747C0D">
        <w:rPr>
          <w:rFonts w:ascii="Calibri" w:hAnsi="Calibri" w:cs="Calibri"/>
          <w:spacing w:val="-4"/>
        </w:rPr>
        <w:t xml:space="preserve"> </w:t>
      </w:r>
      <w:r w:rsidRPr="00747C0D">
        <w:rPr>
          <w:rFonts w:ascii="Calibri" w:hAnsi="Calibri" w:cs="Calibri"/>
        </w:rPr>
        <w:t>for</w:t>
      </w:r>
      <w:r w:rsidRPr="00747C0D">
        <w:rPr>
          <w:rFonts w:ascii="Calibri" w:hAnsi="Calibri" w:cs="Calibri"/>
          <w:spacing w:val="-5"/>
        </w:rPr>
        <w:t xml:space="preserve"> </w:t>
      </w:r>
      <w:r w:rsidRPr="00747C0D">
        <w:rPr>
          <w:rFonts w:ascii="Calibri" w:hAnsi="Calibri" w:cs="Calibri"/>
        </w:rPr>
        <w:t>children</w:t>
      </w:r>
      <w:r w:rsidRPr="00747C0D">
        <w:rPr>
          <w:rFonts w:ascii="Calibri" w:hAnsi="Calibri" w:cs="Calibri"/>
          <w:spacing w:val="-2"/>
        </w:rPr>
        <w:t xml:space="preserve"> </w:t>
      </w:r>
      <w:r w:rsidRPr="00747C0D">
        <w:rPr>
          <w:rFonts w:ascii="Calibri" w:hAnsi="Calibri" w:cs="Calibri"/>
        </w:rPr>
        <w:t>and</w:t>
      </w:r>
      <w:r w:rsidRPr="00747C0D">
        <w:rPr>
          <w:rFonts w:ascii="Calibri" w:hAnsi="Calibri" w:cs="Calibri"/>
          <w:spacing w:val="-5"/>
        </w:rPr>
        <w:t xml:space="preserve"> </w:t>
      </w:r>
      <w:r w:rsidRPr="00747C0D">
        <w:rPr>
          <w:rFonts w:ascii="Calibri" w:hAnsi="Calibri" w:cs="Calibri"/>
        </w:rPr>
        <w:t>families</w:t>
      </w:r>
      <w:r w:rsidRPr="00747C0D">
        <w:rPr>
          <w:rFonts w:ascii="Calibri" w:hAnsi="Calibri" w:cs="Calibri"/>
          <w:spacing w:val="-2"/>
        </w:rPr>
        <w:t xml:space="preserve"> </w:t>
      </w:r>
      <w:r w:rsidRPr="00747C0D">
        <w:rPr>
          <w:rFonts w:ascii="Calibri" w:hAnsi="Calibri" w:cs="Calibri"/>
        </w:rPr>
        <w:t>when</w:t>
      </w:r>
      <w:r w:rsidRPr="00747C0D">
        <w:rPr>
          <w:rFonts w:ascii="Calibri" w:hAnsi="Calibri" w:cs="Calibri"/>
          <w:spacing w:val="-2"/>
        </w:rPr>
        <w:t xml:space="preserve"> </w:t>
      </w:r>
      <w:r w:rsidRPr="00747C0D">
        <w:rPr>
          <w:rFonts w:ascii="Calibri" w:hAnsi="Calibri" w:cs="Calibri"/>
        </w:rPr>
        <w:t>problems</w:t>
      </w:r>
      <w:r w:rsidRPr="00747C0D">
        <w:rPr>
          <w:rFonts w:ascii="Calibri" w:hAnsi="Calibri" w:cs="Calibri"/>
          <w:spacing w:val="-5"/>
        </w:rPr>
        <w:t xml:space="preserve"> </w:t>
      </w:r>
      <w:r w:rsidRPr="00747C0D">
        <w:rPr>
          <w:rFonts w:ascii="Calibri" w:hAnsi="Calibri" w:cs="Calibri"/>
        </w:rPr>
        <w:t>start</w:t>
      </w:r>
      <w:r w:rsidRPr="00747C0D">
        <w:rPr>
          <w:rFonts w:ascii="Calibri" w:hAnsi="Calibri" w:cs="Calibri"/>
          <w:spacing w:val="-3"/>
        </w:rPr>
        <w:t xml:space="preserve"> </w:t>
      </w:r>
      <w:r w:rsidRPr="00747C0D">
        <w:rPr>
          <w:rFonts w:ascii="Calibri" w:hAnsi="Calibri" w:cs="Calibri"/>
        </w:rPr>
        <w:t>to</w:t>
      </w:r>
      <w:r w:rsidRPr="00747C0D">
        <w:rPr>
          <w:rFonts w:ascii="Calibri" w:hAnsi="Calibri" w:cs="Calibri"/>
          <w:spacing w:val="-3"/>
        </w:rPr>
        <w:t xml:space="preserve"> </w:t>
      </w:r>
      <w:r w:rsidRPr="00747C0D">
        <w:rPr>
          <w:rFonts w:ascii="Calibri" w:hAnsi="Calibri" w:cs="Calibri"/>
        </w:rPr>
        <w:t>emerge</w:t>
      </w:r>
      <w:r w:rsidRPr="00747C0D">
        <w:rPr>
          <w:rFonts w:ascii="Calibri" w:hAnsi="Calibri" w:cs="Calibri"/>
          <w:spacing w:val="-4"/>
        </w:rPr>
        <w:t xml:space="preserve"> </w:t>
      </w:r>
      <w:r w:rsidRPr="00747C0D">
        <w:rPr>
          <w:rFonts w:ascii="Calibri" w:hAnsi="Calibri" w:cs="Calibri"/>
        </w:rPr>
        <w:t>or when</w:t>
      </w:r>
      <w:r w:rsidRPr="00747C0D">
        <w:rPr>
          <w:rFonts w:ascii="Calibri" w:hAnsi="Calibri" w:cs="Calibri"/>
          <w:spacing w:val="-11"/>
        </w:rPr>
        <w:t xml:space="preserve"> </w:t>
      </w:r>
      <w:r w:rsidRPr="00747C0D">
        <w:rPr>
          <w:rFonts w:ascii="Calibri" w:hAnsi="Calibri" w:cs="Calibri"/>
        </w:rPr>
        <w:t>there</w:t>
      </w:r>
      <w:r w:rsidRPr="00747C0D">
        <w:rPr>
          <w:rFonts w:ascii="Calibri" w:hAnsi="Calibri" w:cs="Calibri"/>
          <w:spacing w:val="-11"/>
        </w:rPr>
        <w:t xml:space="preserve"> </w:t>
      </w:r>
      <w:r w:rsidRPr="00747C0D">
        <w:rPr>
          <w:rFonts w:ascii="Calibri" w:hAnsi="Calibri" w:cs="Calibri"/>
        </w:rPr>
        <w:t>is</w:t>
      </w:r>
      <w:r w:rsidRPr="00747C0D">
        <w:rPr>
          <w:rFonts w:ascii="Calibri" w:hAnsi="Calibri" w:cs="Calibri"/>
          <w:spacing w:val="-12"/>
        </w:rPr>
        <w:t xml:space="preserve"> </w:t>
      </w:r>
      <w:r w:rsidRPr="00747C0D">
        <w:rPr>
          <w:rFonts w:ascii="Calibri" w:hAnsi="Calibri" w:cs="Calibri"/>
        </w:rPr>
        <w:t>a</w:t>
      </w:r>
      <w:r w:rsidRPr="00747C0D">
        <w:rPr>
          <w:rFonts w:ascii="Calibri" w:hAnsi="Calibri" w:cs="Calibri"/>
          <w:spacing w:val="-14"/>
        </w:rPr>
        <w:t xml:space="preserve"> </w:t>
      </w:r>
      <w:r w:rsidRPr="00747C0D">
        <w:rPr>
          <w:rFonts w:ascii="Calibri" w:hAnsi="Calibri" w:cs="Calibri"/>
        </w:rPr>
        <w:t>strong</w:t>
      </w:r>
      <w:r w:rsidRPr="00747C0D">
        <w:rPr>
          <w:rFonts w:ascii="Calibri" w:hAnsi="Calibri" w:cs="Calibri"/>
          <w:spacing w:val="-11"/>
        </w:rPr>
        <w:t xml:space="preserve"> </w:t>
      </w:r>
      <w:r w:rsidRPr="00747C0D">
        <w:rPr>
          <w:rFonts w:ascii="Calibri" w:hAnsi="Calibri" w:cs="Calibri"/>
        </w:rPr>
        <w:t>likelihood</w:t>
      </w:r>
      <w:r w:rsidRPr="00747C0D">
        <w:rPr>
          <w:rFonts w:ascii="Calibri" w:hAnsi="Calibri" w:cs="Calibri"/>
          <w:spacing w:val="-11"/>
        </w:rPr>
        <w:t xml:space="preserve"> </w:t>
      </w:r>
      <w:r w:rsidRPr="00747C0D">
        <w:rPr>
          <w:rFonts w:ascii="Calibri" w:hAnsi="Calibri" w:cs="Calibri"/>
        </w:rPr>
        <w:t>that</w:t>
      </w:r>
      <w:r w:rsidRPr="00747C0D">
        <w:rPr>
          <w:rFonts w:ascii="Calibri" w:hAnsi="Calibri" w:cs="Calibri"/>
          <w:spacing w:val="-12"/>
        </w:rPr>
        <w:t xml:space="preserve"> </w:t>
      </w:r>
      <w:r w:rsidRPr="00747C0D">
        <w:rPr>
          <w:rFonts w:ascii="Calibri" w:hAnsi="Calibri" w:cs="Calibri"/>
        </w:rPr>
        <w:t>problems</w:t>
      </w:r>
      <w:r w:rsidRPr="00747C0D">
        <w:rPr>
          <w:rFonts w:ascii="Calibri" w:hAnsi="Calibri" w:cs="Calibri"/>
          <w:spacing w:val="-13"/>
        </w:rPr>
        <w:t xml:space="preserve"> </w:t>
      </w:r>
      <w:r w:rsidRPr="00747C0D">
        <w:rPr>
          <w:rFonts w:ascii="Calibri" w:hAnsi="Calibri" w:cs="Calibri"/>
        </w:rPr>
        <w:t>will</w:t>
      </w:r>
      <w:r w:rsidRPr="00747C0D">
        <w:rPr>
          <w:rFonts w:ascii="Calibri" w:hAnsi="Calibri" w:cs="Calibri"/>
          <w:spacing w:val="-9"/>
        </w:rPr>
        <w:t xml:space="preserve"> </w:t>
      </w:r>
      <w:r w:rsidRPr="00747C0D">
        <w:rPr>
          <w:rFonts w:ascii="Calibri" w:hAnsi="Calibri" w:cs="Calibri"/>
        </w:rPr>
        <w:t>emerge</w:t>
      </w:r>
      <w:r w:rsidRPr="00747C0D">
        <w:rPr>
          <w:rFonts w:ascii="Calibri" w:hAnsi="Calibri" w:cs="Calibri"/>
          <w:spacing w:val="-14"/>
        </w:rPr>
        <w:t xml:space="preserve"> </w:t>
      </w:r>
      <w:r w:rsidRPr="00747C0D">
        <w:rPr>
          <w:rFonts w:ascii="Calibri" w:hAnsi="Calibri" w:cs="Calibri"/>
        </w:rPr>
        <w:t>in</w:t>
      </w:r>
      <w:r w:rsidRPr="00747C0D">
        <w:rPr>
          <w:rFonts w:ascii="Calibri" w:hAnsi="Calibri" w:cs="Calibri"/>
          <w:spacing w:val="-13"/>
        </w:rPr>
        <w:t xml:space="preserve"> </w:t>
      </w:r>
      <w:r w:rsidRPr="00747C0D">
        <w:rPr>
          <w:rFonts w:ascii="Calibri" w:hAnsi="Calibri" w:cs="Calibri"/>
        </w:rPr>
        <w:t>the</w:t>
      </w:r>
      <w:r w:rsidRPr="00747C0D">
        <w:rPr>
          <w:rFonts w:ascii="Calibri" w:hAnsi="Calibri" w:cs="Calibri"/>
          <w:spacing w:val="-13"/>
        </w:rPr>
        <w:t xml:space="preserve"> </w:t>
      </w:r>
      <w:r w:rsidRPr="00747C0D">
        <w:rPr>
          <w:rFonts w:ascii="Calibri" w:hAnsi="Calibri" w:cs="Calibri"/>
        </w:rPr>
        <w:t>future.</w:t>
      </w:r>
      <w:r w:rsidRPr="00747C0D">
        <w:rPr>
          <w:rFonts w:ascii="Calibri" w:hAnsi="Calibri" w:cs="Calibri"/>
          <w:spacing w:val="-15"/>
        </w:rPr>
        <w:t xml:space="preserve"> </w:t>
      </w:r>
      <w:r w:rsidRPr="00747C0D">
        <w:rPr>
          <w:rFonts w:ascii="Calibri" w:hAnsi="Calibri" w:cs="Calibri"/>
        </w:rPr>
        <w:t>This</w:t>
      </w:r>
      <w:r w:rsidRPr="00747C0D">
        <w:rPr>
          <w:rFonts w:ascii="Calibri" w:hAnsi="Calibri" w:cs="Calibri"/>
          <w:spacing w:val="-12"/>
        </w:rPr>
        <w:t xml:space="preserve"> </w:t>
      </w:r>
      <w:r w:rsidRPr="00747C0D">
        <w:rPr>
          <w:rFonts w:ascii="Calibri" w:hAnsi="Calibri" w:cs="Calibri"/>
        </w:rPr>
        <w:t>means</w:t>
      </w:r>
      <w:r w:rsidRPr="00747C0D">
        <w:rPr>
          <w:rFonts w:ascii="Calibri" w:hAnsi="Calibri" w:cs="Calibri"/>
          <w:spacing w:val="-11"/>
        </w:rPr>
        <w:t xml:space="preserve"> </w:t>
      </w:r>
      <w:r w:rsidRPr="00747C0D">
        <w:rPr>
          <w:rFonts w:ascii="Calibri" w:hAnsi="Calibri" w:cs="Calibri"/>
        </w:rPr>
        <w:t xml:space="preserve">providing support early in life or early in the identification and development of a problem. Services </w:t>
      </w:r>
      <w:r w:rsidR="009E1D99" w:rsidRPr="00747C0D">
        <w:rPr>
          <w:rFonts w:ascii="Calibri" w:hAnsi="Calibri" w:cs="Calibri"/>
        </w:rPr>
        <w:t xml:space="preserve">in </w:t>
      </w:r>
      <w:r w:rsidR="009E1D99">
        <w:rPr>
          <w:rFonts w:ascii="Calibri" w:hAnsi="Calibri" w:cs="Calibri"/>
        </w:rPr>
        <w:t>West</w:t>
      </w:r>
      <w:r w:rsidR="00D933AF">
        <w:rPr>
          <w:rFonts w:ascii="Calibri" w:hAnsi="Calibri" w:cs="Calibri"/>
        </w:rPr>
        <w:t xml:space="preserve"> Sussex </w:t>
      </w:r>
      <w:r w:rsidRPr="00747C0D">
        <w:rPr>
          <w:rFonts w:ascii="Calibri" w:hAnsi="Calibri" w:cs="Calibri"/>
        </w:rPr>
        <w:t>also recognise that some families will require additional help at various times of their lives and may need to access targeted services periodically to help</w:t>
      </w:r>
      <w:r w:rsidRPr="00747C0D">
        <w:rPr>
          <w:rFonts w:ascii="Calibri" w:hAnsi="Calibri" w:cs="Calibri"/>
          <w:spacing w:val="-16"/>
        </w:rPr>
        <w:t xml:space="preserve"> </w:t>
      </w:r>
      <w:r w:rsidRPr="00747C0D">
        <w:rPr>
          <w:rFonts w:ascii="Calibri" w:hAnsi="Calibri" w:cs="Calibri"/>
        </w:rPr>
        <w:t>re-build</w:t>
      </w:r>
      <w:r w:rsidRPr="00747C0D">
        <w:rPr>
          <w:rFonts w:ascii="Calibri" w:hAnsi="Calibri" w:cs="Calibri"/>
          <w:spacing w:val="-16"/>
        </w:rPr>
        <w:t xml:space="preserve"> </w:t>
      </w:r>
      <w:r w:rsidRPr="00747C0D">
        <w:rPr>
          <w:rFonts w:ascii="Calibri" w:hAnsi="Calibri" w:cs="Calibri"/>
        </w:rPr>
        <w:t>their</w:t>
      </w:r>
      <w:r w:rsidRPr="00747C0D">
        <w:rPr>
          <w:rFonts w:ascii="Calibri" w:hAnsi="Calibri" w:cs="Calibri"/>
          <w:spacing w:val="-14"/>
        </w:rPr>
        <w:t xml:space="preserve"> </w:t>
      </w:r>
      <w:r w:rsidRPr="00747C0D">
        <w:rPr>
          <w:rFonts w:ascii="Calibri" w:hAnsi="Calibri" w:cs="Calibri"/>
        </w:rPr>
        <w:t>resilience</w:t>
      </w:r>
      <w:r w:rsidRPr="00747C0D">
        <w:rPr>
          <w:rFonts w:ascii="Calibri" w:hAnsi="Calibri" w:cs="Calibri"/>
          <w:spacing w:val="-16"/>
        </w:rPr>
        <w:t xml:space="preserve"> </w:t>
      </w:r>
      <w:r w:rsidRPr="00747C0D">
        <w:rPr>
          <w:rFonts w:ascii="Calibri" w:hAnsi="Calibri" w:cs="Calibri"/>
        </w:rPr>
        <w:t>and</w:t>
      </w:r>
      <w:r w:rsidRPr="00747C0D">
        <w:rPr>
          <w:rFonts w:ascii="Calibri" w:hAnsi="Calibri" w:cs="Calibri"/>
          <w:spacing w:val="-16"/>
        </w:rPr>
        <w:t xml:space="preserve"> </w:t>
      </w:r>
      <w:r w:rsidRPr="00747C0D">
        <w:rPr>
          <w:rFonts w:ascii="Calibri" w:hAnsi="Calibri" w:cs="Calibri"/>
        </w:rPr>
        <w:t>capacity</w:t>
      </w:r>
      <w:r w:rsidRPr="00747C0D">
        <w:rPr>
          <w:rFonts w:ascii="Calibri" w:hAnsi="Calibri" w:cs="Calibri"/>
          <w:spacing w:val="-17"/>
        </w:rPr>
        <w:t xml:space="preserve"> </w:t>
      </w:r>
      <w:r w:rsidRPr="00747C0D">
        <w:rPr>
          <w:rFonts w:ascii="Calibri" w:hAnsi="Calibri" w:cs="Calibri"/>
        </w:rPr>
        <w:t>to</w:t>
      </w:r>
      <w:r w:rsidRPr="00747C0D">
        <w:rPr>
          <w:rFonts w:ascii="Calibri" w:hAnsi="Calibri" w:cs="Calibri"/>
          <w:spacing w:val="-18"/>
        </w:rPr>
        <w:t xml:space="preserve"> </w:t>
      </w:r>
      <w:r w:rsidRPr="00747C0D">
        <w:rPr>
          <w:rFonts w:ascii="Calibri" w:hAnsi="Calibri" w:cs="Calibri"/>
        </w:rPr>
        <w:t>manage.</w:t>
      </w:r>
      <w:r w:rsidRPr="00747C0D">
        <w:rPr>
          <w:rFonts w:ascii="Calibri" w:hAnsi="Calibri" w:cs="Calibri"/>
          <w:spacing w:val="-15"/>
        </w:rPr>
        <w:t xml:space="preserve"> </w:t>
      </w:r>
      <w:r w:rsidRPr="00747C0D">
        <w:rPr>
          <w:rFonts w:ascii="Calibri" w:hAnsi="Calibri" w:cs="Calibri"/>
        </w:rPr>
        <w:t>Support</w:t>
      </w:r>
      <w:r w:rsidRPr="00747C0D">
        <w:rPr>
          <w:rFonts w:ascii="Calibri" w:hAnsi="Calibri" w:cs="Calibri"/>
          <w:spacing w:val="-14"/>
        </w:rPr>
        <w:t xml:space="preserve"> </w:t>
      </w:r>
      <w:r w:rsidRPr="00747C0D">
        <w:rPr>
          <w:rFonts w:ascii="Calibri" w:hAnsi="Calibri" w:cs="Calibri"/>
        </w:rPr>
        <w:t>is</w:t>
      </w:r>
      <w:r w:rsidRPr="00747C0D">
        <w:rPr>
          <w:rFonts w:ascii="Calibri" w:hAnsi="Calibri" w:cs="Calibri"/>
          <w:spacing w:val="-16"/>
        </w:rPr>
        <w:t xml:space="preserve"> </w:t>
      </w:r>
      <w:r w:rsidRPr="00747C0D">
        <w:rPr>
          <w:rFonts w:ascii="Calibri" w:hAnsi="Calibri" w:cs="Calibri"/>
        </w:rPr>
        <w:t>also</w:t>
      </w:r>
      <w:r w:rsidRPr="00747C0D">
        <w:rPr>
          <w:rFonts w:ascii="Calibri" w:hAnsi="Calibri" w:cs="Calibri"/>
          <w:spacing w:val="-16"/>
        </w:rPr>
        <w:t xml:space="preserve"> </w:t>
      </w:r>
      <w:r w:rsidRPr="00747C0D">
        <w:rPr>
          <w:rFonts w:ascii="Calibri" w:hAnsi="Calibri" w:cs="Calibri"/>
        </w:rPr>
        <w:t>provided</w:t>
      </w:r>
      <w:r w:rsidRPr="00747C0D">
        <w:rPr>
          <w:rFonts w:ascii="Calibri" w:hAnsi="Calibri" w:cs="Calibri"/>
          <w:spacing w:val="-15"/>
        </w:rPr>
        <w:t xml:space="preserve"> </w:t>
      </w:r>
      <w:r w:rsidRPr="00747C0D">
        <w:rPr>
          <w:rFonts w:ascii="Calibri" w:hAnsi="Calibri" w:cs="Calibri"/>
        </w:rPr>
        <w:t>within</w:t>
      </w:r>
      <w:r w:rsidRPr="00747C0D">
        <w:rPr>
          <w:rFonts w:ascii="Calibri" w:hAnsi="Calibri" w:cs="Calibri"/>
          <w:spacing w:val="-16"/>
        </w:rPr>
        <w:t xml:space="preserve"> </w:t>
      </w:r>
      <w:r w:rsidRPr="00747C0D">
        <w:rPr>
          <w:rFonts w:ascii="Calibri" w:hAnsi="Calibri" w:cs="Calibri"/>
        </w:rPr>
        <w:t>the</w:t>
      </w:r>
      <w:r w:rsidRPr="00747C0D">
        <w:rPr>
          <w:rFonts w:ascii="Calibri" w:hAnsi="Calibri" w:cs="Calibri"/>
          <w:spacing w:val="-16"/>
        </w:rPr>
        <w:t xml:space="preserve"> </w:t>
      </w:r>
      <w:r w:rsidRPr="00747C0D">
        <w:rPr>
          <w:rFonts w:ascii="Calibri" w:hAnsi="Calibri" w:cs="Calibri"/>
        </w:rPr>
        <w:t>arena of Early Help when families have received specialist support and need a reduced level of support to sustain and continue the progress</w:t>
      </w:r>
      <w:r w:rsidRPr="00747C0D">
        <w:rPr>
          <w:rFonts w:ascii="Calibri" w:hAnsi="Calibri" w:cs="Calibri"/>
          <w:spacing w:val="-10"/>
        </w:rPr>
        <w:t xml:space="preserve"> </w:t>
      </w:r>
      <w:r w:rsidRPr="00747C0D">
        <w:rPr>
          <w:rFonts w:ascii="Calibri" w:hAnsi="Calibri" w:cs="Calibri"/>
        </w:rPr>
        <w:t>made.</w:t>
      </w:r>
    </w:p>
    <w:p w14:paraId="2F857755" w14:textId="77777777" w:rsidR="00AE2A7A" w:rsidRPr="00747C0D" w:rsidRDefault="00AE2A7A" w:rsidP="00AE2A7A">
      <w:pPr>
        <w:pStyle w:val="BodyText"/>
        <w:kinsoku w:val="0"/>
        <w:overflowPunct w:val="0"/>
        <w:spacing w:before="243" w:line="259" w:lineRule="auto"/>
        <w:ind w:right="390"/>
        <w:jc w:val="both"/>
        <w:rPr>
          <w:rFonts w:ascii="Calibri" w:hAnsi="Calibri" w:cs="Calibri"/>
          <w:color w:val="000000"/>
        </w:rPr>
      </w:pPr>
      <w:r w:rsidRPr="00747C0D">
        <w:rPr>
          <w:rFonts w:ascii="Calibri" w:hAnsi="Calibri" w:cs="Calibri"/>
          <w:color w:val="000000"/>
        </w:rPr>
        <w:t xml:space="preserve">Notwithstanding the changes in definition concerning safeguarding partners and partnership arrangements within the Children Act 2004, as amended by the Social Work Act 2017, it is essential that all partners are viewed as central to safeguarding provision across the city. </w:t>
      </w:r>
    </w:p>
    <w:p w14:paraId="2E3FC20F" w14:textId="77777777" w:rsidR="00AE2A7A" w:rsidRPr="00747C0D" w:rsidRDefault="00AE2A7A" w:rsidP="00AE2A7A">
      <w:pPr>
        <w:pStyle w:val="BodyText"/>
        <w:kinsoku w:val="0"/>
        <w:overflowPunct w:val="0"/>
        <w:spacing w:before="243" w:line="259" w:lineRule="auto"/>
        <w:ind w:right="390"/>
        <w:jc w:val="both"/>
        <w:rPr>
          <w:rFonts w:ascii="Calibri" w:hAnsi="Calibri" w:cs="Calibri"/>
          <w:color w:val="000000"/>
        </w:rPr>
      </w:pPr>
      <w:r w:rsidRPr="00747C0D">
        <w:rPr>
          <w:rFonts w:ascii="Calibri" w:hAnsi="Calibri" w:cs="Calibri"/>
          <w:color w:val="000000"/>
        </w:rPr>
        <w:t>Statutory guidance, Keeping Children Safe in Education 2019 specifically reinforces this in terms of schools and education who have an important role to play, given the contact time they have with children, in identifying those requiring of early help. The guidance provides the following useful advice:</w:t>
      </w:r>
    </w:p>
    <w:p w14:paraId="5F048C8B" w14:textId="77777777" w:rsidR="00AE2A7A" w:rsidRPr="00747C0D" w:rsidRDefault="00AE2A7A" w:rsidP="00AE2A7A">
      <w:pPr>
        <w:pStyle w:val="BodyText"/>
        <w:kinsoku w:val="0"/>
        <w:overflowPunct w:val="0"/>
        <w:spacing w:before="243" w:line="259" w:lineRule="auto"/>
        <w:ind w:left="338" w:right="390"/>
        <w:jc w:val="center"/>
        <w:rPr>
          <w:rFonts w:ascii="Calibri" w:hAnsi="Calibri" w:cs="Calibri"/>
          <w:i/>
          <w:color w:val="000000"/>
        </w:rPr>
      </w:pPr>
      <w:r w:rsidRPr="00747C0D">
        <w:rPr>
          <w:rFonts w:ascii="Calibri" w:hAnsi="Calibri" w:cs="Calibri"/>
          <w:i/>
          <w:color w:val="000000"/>
        </w:rPr>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w:t>
      </w:r>
      <w:proofErr w:type="gramStart"/>
      <w:r w:rsidRPr="00747C0D">
        <w:rPr>
          <w:rFonts w:ascii="Calibri" w:hAnsi="Calibri" w:cs="Calibri"/>
          <w:i/>
          <w:color w:val="000000"/>
        </w:rPr>
        <w:t>services, if</w:t>
      </w:r>
      <w:proofErr w:type="gramEnd"/>
      <w:r w:rsidRPr="00747C0D">
        <w:rPr>
          <w:rFonts w:ascii="Calibri" w:hAnsi="Calibri" w:cs="Calibri"/>
          <w:i/>
          <w:color w:val="000000"/>
        </w:rPr>
        <w:t xml:space="preserve"> the child’s situation does not appear to be improving or is getting worse.</w:t>
      </w:r>
    </w:p>
    <w:p w14:paraId="4C909B32" w14:textId="77777777" w:rsidR="00AE2A7A" w:rsidRPr="00747C0D" w:rsidRDefault="00AE2A7A" w:rsidP="00AE2A7A">
      <w:pPr>
        <w:pStyle w:val="BodyText"/>
        <w:kinsoku w:val="0"/>
        <w:overflowPunct w:val="0"/>
        <w:spacing w:before="243" w:line="259" w:lineRule="auto"/>
        <w:ind w:left="338" w:right="390"/>
        <w:jc w:val="right"/>
        <w:rPr>
          <w:rFonts w:ascii="Calibri" w:hAnsi="Calibri" w:cs="Calibri"/>
          <w:i/>
          <w:color w:val="000000"/>
        </w:rPr>
      </w:pPr>
      <w:r w:rsidRPr="00747C0D">
        <w:rPr>
          <w:rFonts w:ascii="Calibri" w:hAnsi="Calibri" w:cs="Calibri"/>
          <w:color w:val="000000"/>
        </w:rPr>
        <w:t>Keeping Children Safe in Education 2019</w:t>
      </w:r>
    </w:p>
    <w:p w14:paraId="629E99D0" w14:textId="46B56A9B" w:rsidR="00AE2A7A" w:rsidRPr="0017687B" w:rsidRDefault="00AE2A7A" w:rsidP="00AE2A7A">
      <w:pPr>
        <w:pStyle w:val="Heading3"/>
        <w:kinsoku w:val="0"/>
        <w:overflowPunct w:val="0"/>
        <w:spacing w:before="198"/>
        <w:ind w:left="0" w:right="29"/>
        <w:rPr>
          <w:rFonts w:ascii="Calibri" w:hAnsi="Calibri" w:cs="Calibri"/>
          <w:color w:val="000000"/>
          <w:sz w:val="22"/>
          <w:szCs w:val="22"/>
        </w:rPr>
      </w:pPr>
      <w:bookmarkStart w:id="3" w:name="_Hlk63946504"/>
      <w:r w:rsidRPr="0017687B">
        <w:rPr>
          <w:rFonts w:ascii="Calibri" w:hAnsi="Calibri" w:cs="Calibri"/>
          <w:color w:val="000000"/>
          <w:sz w:val="22"/>
          <w:szCs w:val="22"/>
        </w:rPr>
        <w:t xml:space="preserve">Early Help </w:t>
      </w:r>
      <w:r w:rsidR="00DE5F93" w:rsidRPr="0017687B">
        <w:rPr>
          <w:rFonts w:ascii="Calibri" w:hAnsi="Calibri" w:cs="Calibri"/>
          <w:color w:val="000000"/>
          <w:sz w:val="22"/>
          <w:szCs w:val="22"/>
        </w:rPr>
        <w:t>Plans</w:t>
      </w:r>
      <w:r w:rsidRPr="0017687B">
        <w:rPr>
          <w:rFonts w:ascii="Calibri" w:hAnsi="Calibri" w:cs="Calibri"/>
          <w:color w:val="000000"/>
          <w:sz w:val="22"/>
          <w:szCs w:val="22"/>
        </w:rPr>
        <w:t>:</w:t>
      </w:r>
    </w:p>
    <w:p w14:paraId="797FB9CB" w14:textId="4A61751D" w:rsidR="00AE2A7A" w:rsidRPr="0017687B" w:rsidRDefault="00AE2A7A" w:rsidP="00AE2A7A">
      <w:pPr>
        <w:pStyle w:val="BodyText"/>
        <w:kinsoku w:val="0"/>
        <w:overflowPunct w:val="0"/>
        <w:spacing w:before="226" w:line="259" w:lineRule="auto"/>
        <w:ind w:right="393"/>
        <w:jc w:val="both"/>
        <w:rPr>
          <w:rFonts w:ascii="Calibri" w:hAnsi="Calibri" w:cs="Calibri"/>
        </w:rPr>
      </w:pPr>
      <w:r w:rsidRPr="0017687B">
        <w:rPr>
          <w:rFonts w:ascii="Calibri" w:hAnsi="Calibri" w:cs="Calibri"/>
        </w:rPr>
        <w:t>We</w:t>
      </w:r>
      <w:r w:rsidRPr="0017687B">
        <w:rPr>
          <w:rFonts w:ascii="Calibri" w:hAnsi="Calibri" w:cs="Calibri"/>
          <w:spacing w:val="-15"/>
        </w:rPr>
        <w:t xml:space="preserve"> </w:t>
      </w:r>
      <w:r w:rsidRPr="0017687B">
        <w:rPr>
          <w:rFonts w:ascii="Calibri" w:hAnsi="Calibri" w:cs="Calibri"/>
        </w:rPr>
        <w:t>promote</w:t>
      </w:r>
      <w:r w:rsidRPr="0017687B">
        <w:rPr>
          <w:rFonts w:ascii="Calibri" w:hAnsi="Calibri" w:cs="Calibri"/>
          <w:spacing w:val="-13"/>
        </w:rPr>
        <w:t xml:space="preserve"> </w:t>
      </w:r>
      <w:r w:rsidRPr="0017687B">
        <w:rPr>
          <w:rFonts w:ascii="Calibri" w:hAnsi="Calibri" w:cs="Calibri"/>
        </w:rPr>
        <w:t>the</w:t>
      </w:r>
      <w:r w:rsidRPr="0017687B">
        <w:rPr>
          <w:rFonts w:ascii="Calibri" w:hAnsi="Calibri" w:cs="Calibri"/>
          <w:spacing w:val="-11"/>
        </w:rPr>
        <w:t xml:space="preserve"> </w:t>
      </w:r>
      <w:r w:rsidRPr="0017687B">
        <w:rPr>
          <w:rFonts w:ascii="Calibri" w:hAnsi="Calibri" w:cs="Calibri"/>
        </w:rPr>
        <w:t>use</w:t>
      </w:r>
      <w:r w:rsidRPr="0017687B">
        <w:rPr>
          <w:rFonts w:ascii="Calibri" w:hAnsi="Calibri" w:cs="Calibri"/>
          <w:spacing w:val="-11"/>
        </w:rPr>
        <w:t xml:space="preserve"> </w:t>
      </w:r>
      <w:r w:rsidRPr="0017687B">
        <w:rPr>
          <w:rFonts w:ascii="Calibri" w:hAnsi="Calibri" w:cs="Calibri"/>
        </w:rPr>
        <w:t>of Early</w:t>
      </w:r>
      <w:r w:rsidRPr="0017687B">
        <w:rPr>
          <w:rFonts w:ascii="Calibri" w:hAnsi="Calibri" w:cs="Calibri"/>
          <w:spacing w:val="-13"/>
        </w:rPr>
        <w:t xml:space="preserve"> </w:t>
      </w:r>
      <w:r w:rsidRPr="0017687B">
        <w:rPr>
          <w:rFonts w:ascii="Calibri" w:hAnsi="Calibri" w:cs="Calibri"/>
        </w:rPr>
        <w:t>Help</w:t>
      </w:r>
      <w:r w:rsidRPr="0017687B">
        <w:rPr>
          <w:rFonts w:ascii="Calibri" w:hAnsi="Calibri" w:cs="Calibri"/>
          <w:spacing w:val="-10"/>
        </w:rPr>
        <w:t xml:space="preserve"> </w:t>
      </w:r>
      <w:r w:rsidR="00DE5F93" w:rsidRPr="0017687B">
        <w:rPr>
          <w:rFonts w:ascii="Calibri" w:hAnsi="Calibri" w:cs="Calibri"/>
        </w:rPr>
        <w:t>Plans</w:t>
      </w:r>
      <w:r w:rsidRPr="0017687B">
        <w:rPr>
          <w:rFonts w:ascii="Calibri" w:hAnsi="Calibri" w:cs="Calibri"/>
          <w:spacing w:val="-11"/>
        </w:rPr>
        <w:t xml:space="preserve"> </w:t>
      </w:r>
      <w:r w:rsidRPr="0017687B">
        <w:rPr>
          <w:rFonts w:ascii="Calibri" w:hAnsi="Calibri" w:cs="Calibri"/>
        </w:rPr>
        <w:t>as</w:t>
      </w:r>
      <w:r w:rsidRPr="0017687B">
        <w:rPr>
          <w:rFonts w:ascii="Calibri" w:hAnsi="Calibri" w:cs="Calibri"/>
          <w:spacing w:val="-10"/>
        </w:rPr>
        <w:t xml:space="preserve"> </w:t>
      </w:r>
      <w:r w:rsidRPr="0017687B">
        <w:rPr>
          <w:rFonts w:ascii="Calibri" w:hAnsi="Calibri" w:cs="Calibri"/>
        </w:rPr>
        <w:t>the</w:t>
      </w:r>
      <w:r w:rsidRPr="0017687B">
        <w:rPr>
          <w:rFonts w:ascii="Calibri" w:hAnsi="Calibri" w:cs="Calibri"/>
          <w:spacing w:val="-13"/>
        </w:rPr>
        <w:t xml:space="preserve"> </w:t>
      </w:r>
      <w:r w:rsidRPr="0017687B">
        <w:rPr>
          <w:rFonts w:ascii="Calibri" w:hAnsi="Calibri" w:cs="Calibri"/>
        </w:rPr>
        <w:t>tool</w:t>
      </w:r>
      <w:r w:rsidRPr="0017687B">
        <w:rPr>
          <w:rFonts w:ascii="Calibri" w:hAnsi="Calibri" w:cs="Calibri"/>
          <w:spacing w:val="-13"/>
        </w:rPr>
        <w:t xml:space="preserve"> </w:t>
      </w:r>
      <w:r w:rsidRPr="0017687B">
        <w:rPr>
          <w:rFonts w:ascii="Calibri" w:hAnsi="Calibri" w:cs="Calibri"/>
        </w:rPr>
        <w:t>for</w:t>
      </w:r>
      <w:r w:rsidRPr="0017687B">
        <w:rPr>
          <w:rFonts w:ascii="Calibri" w:hAnsi="Calibri" w:cs="Calibri"/>
          <w:spacing w:val="-12"/>
        </w:rPr>
        <w:t xml:space="preserve"> </w:t>
      </w:r>
      <w:r w:rsidRPr="0017687B">
        <w:rPr>
          <w:rFonts w:ascii="Calibri" w:hAnsi="Calibri" w:cs="Calibri"/>
        </w:rPr>
        <w:t>recording</w:t>
      </w:r>
      <w:r w:rsidRPr="0017687B">
        <w:rPr>
          <w:rFonts w:ascii="Calibri" w:hAnsi="Calibri" w:cs="Calibri"/>
          <w:spacing w:val="-12"/>
        </w:rPr>
        <w:t xml:space="preserve"> </w:t>
      </w:r>
      <w:r w:rsidRPr="0017687B">
        <w:rPr>
          <w:rFonts w:ascii="Calibri" w:hAnsi="Calibri" w:cs="Calibri"/>
        </w:rPr>
        <w:t>the</w:t>
      </w:r>
      <w:r w:rsidRPr="0017687B">
        <w:rPr>
          <w:rFonts w:ascii="Calibri" w:hAnsi="Calibri" w:cs="Calibri"/>
          <w:spacing w:val="-13"/>
        </w:rPr>
        <w:t xml:space="preserve"> </w:t>
      </w:r>
      <w:r w:rsidRPr="0017687B">
        <w:rPr>
          <w:rFonts w:ascii="Calibri" w:hAnsi="Calibri" w:cs="Calibri"/>
        </w:rPr>
        <w:t>family’s</w:t>
      </w:r>
      <w:r w:rsidRPr="0017687B">
        <w:rPr>
          <w:rFonts w:ascii="Calibri" w:hAnsi="Calibri" w:cs="Calibri"/>
          <w:spacing w:val="-10"/>
        </w:rPr>
        <w:t xml:space="preserve"> </w:t>
      </w:r>
      <w:r w:rsidRPr="0017687B">
        <w:rPr>
          <w:rFonts w:ascii="Calibri" w:hAnsi="Calibri" w:cs="Calibri"/>
        </w:rPr>
        <w:t xml:space="preserve">unmet needs. The </w:t>
      </w:r>
      <w:r w:rsidR="00B102E8" w:rsidRPr="0017687B">
        <w:rPr>
          <w:rFonts w:ascii="Calibri" w:hAnsi="Calibri" w:cs="Calibri"/>
        </w:rPr>
        <w:t xml:space="preserve">plan includes </w:t>
      </w:r>
      <w:r w:rsidRPr="0017687B">
        <w:rPr>
          <w:rFonts w:ascii="Calibri" w:hAnsi="Calibri" w:cs="Calibri"/>
        </w:rPr>
        <w:t xml:space="preserve">a holistic assessment that captures the family’s strengths and needs. It </w:t>
      </w:r>
      <w:r w:rsidR="009C638E" w:rsidRPr="0017687B">
        <w:rPr>
          <w:rFonts w:ascii="Calibri" w:hAnsi="Calibri" w:cs="Calibri"/>
        </w:rPr>
        <w:t xml:space="preserve">empowers the family to identify their strengths, their </w:t>
      </w:r>
      <w:proofErr w:type="gramStart"/>
      <w:r w:rsidR="009C638E" w:rsidRPr="0017687B">
        <w:rPr>
          <w:rFonts w:ascii="Calibri" w:hAnsi="Calibri" w:cs="Calibri"/>
        </w:rPr>
        <w:t>worries</w:t>
      </w:r>
      <w:proofErr w:type="gramEnd"/>
      <w:r w:rsidR="009C638E" w:rsidRPr="0017687B">
        <w:rPr>
          <w:rFonts w:ascii="Calibri" w:hAnsi="Calibri" w:cs="Calibri"/>
        </w:rPr>
        <w:t xml:space="preserve"> and the challenges they </w:t>
      </w:r>
      <w:r w:rsidR="00112679" w:rsidRPr="0017687B">
        <w:rPr>
          <w:rFonts w:ascii="Calibri" w:hAnsi="Calibri" w:cs="Calibri"/>
        </w:rPr>
        <w:t xml:space="preserve">are experiencing that prevent sustained change. </w:t>
      </w:r>
      <w:r w:rsidR="006840ED" w:rsidRPr="0017687B">
        <w:rPr>
          <w:rFonts w:ascii="Calibri" w:hAnsi="Calibri" w:cs="Calibri"/>
        </w:rPr>
        <w:t xml:space="preserve">The plan </w:t>
      </w:r>
      <w:r w:rsidR="003153FF" w:rsidRPr="0017687B">
        <w:rPr>
          <w:rFonts w:ascii="Calibri" w:hAnsi="Calibri" w:cs="Calibri"/>
        </w:rPr>
        <w:t xml:space="preserve">identifies what </w:t>
      </w:r>
      <w:r w:rsidRPr="0017687B">
        <w:rPr>
          <w:rFonts w:ascii="Calibri" w:hAnsi="Calibri" w:cs="Calibri"/>
        </w:rPr>
        <w:t>the family and those working with them think needs to happen</w:t>
      </w:r>
      <w:r w:rsidR="0020487D" w:rsidRPr="0017687B">
        <w:rPr>
          <w:rFonts w:ascii="Calibri" w:hAnsi="Calibri" w:cs="Calibri"/>
        </w:rPr>
        <w:t xml:space="preserve"> to improve the lived experiences and outcomes </w:t>
      </w:r>
      <w:r w:rsidR="004821E3">
        <w:rPr>
          <w:rFonts w:ascii="Calibri" w:hAnsi="Calibri" w:cs="Calibri"/>
        </w:rPr>
        <w:t>of</w:t>
      </w:r>
      <w:r w:rsidR="0020487D" w:rsidRPr="0017687B">
        <w:rPr>
          <w:rFonts w:ascii="Calibri" w:hAnsi="Calibri" w:cs="Calibri"/>
        </w:rPr>
        <w:t xml:space="preserve"> the children in the family</w:t>
      </w:r>
      <w:r w:rsidRPr="0017687B">
        <w:rPr>
          <w:rFonts w:ascii="Calibri" w:hAnsi="Calibri" w:cs="Calibri"/>
        </w:rPr>
        <w:t>, and what are the next steps to help that</w:t>
      </w:r>
      <w:r w:rsidRPr="0017687B">
        <w:rPr>
          <w:rFonts w:ascii="Calibri" w:hAnsi="Calibri" w:cs="Calibri"/>
          <w:spacing w:val="-5"/>
        </w:rPr>
        <w:t xml:space="preserve"> </w:t>
      </w:r>
      <w:r w:rsidRPr="0017687B">
        <w:rPr>
          <w:rFonts w:ascii="Calibri" w:hAnsi="Calibri" w:cs="Calibri"/>
        </w:rPr>
        <w:t>happen?</w:t>
      </w:r>
    </w:p>
    <w:p w14:paraId="34079CE7" w14:textId="72E68971" w:rsidR="00AE2A7A" w:rsidRPr="0017687B" w:rsidRDefault="00AE2A7A" w:rsidP="00AE2A7A">
      <w:pPr>
        <w:pStyle w:val="BodyText"/>
        <w:kinsoku w:val="0"/>
        <w:overflowPunct w:val="0"/>
        <w:spacing w:before="94" w:line="259" w:lineRule="auto"/>
        <w:ind w:right="383"/>
        <w:jc w:val="both"/>
        <w:rPr>
          <w:rFonts w:ascii="Calibri" w:hAnsi="Calibri" w:cs="Calibri"/>
          <w:color w:val="000000"/>
        </w:rPr>
      </w:pPr>
      <w:r w:rsidRPr="0017687B">
        <w:rPr>
          <w:rFonts w:ascii="Calibri" w:hAnsi="Calibri" w:cs="Calibri"/>
          <w:color w:val="000000"/>
        </w:rPr>
        <w:t xml:space="preserve">The Early Help </w:t>
      </w:r>
      <w:r w:rsidR="001926DF" w:rsidRPr="0017687B">
        <w:rPr>
          <w:rFonts w:ascii="Calibri" w:hAnsi="Calibri" w:cs="Calibri"/>
          <w:color w:val="000000"/>
        </w:rPr>
        <w:t>Plan</w:t>
      </w:r>
      <w:r w:rsidRPr="0017687B">
        <w:rPr>
          <w:rFonts w:ascii="Calibri" w:hAnsi="Calibri" w:cs="Calibri"/>
          <w:color w:val="000000"/>
        </w:rPr>
        <w:t xml:space="preserve"> is created with the family. It reflect</w:t>
      </w:r>
      <w:r w:rsidR="001926DF" w:rsidRPr="0017687B">
        <w:rPr>
          <w:rFonts w:ascii="Calibri" w:hAnsi="Calibri" w:cs="Calibri"/>
          <w:color w:val="000000"/>
        </w:rPr>
        <w:t>s</w:t>
      </w:r>
      <w:r w:rsidRPr="0017687B">
        <w:rPr>
          <w:rFonts w:ascii="Calibri" w:hAnsi="Calibri" w:cs="Calibri"/>
          <w:color w:val="000000"/>
        </w:rPr>
        <w:t xml:space="preserve"> their views, wishes and feelings and what they want to change. It is shared when appropriate </w:t>
      </w:r>
      <w:r w:rsidR="001926DF" w:rsidRPr="0017687B">
        <w:rPr>
          <w:rFonts w:ascii="Calibri" w:hAnsi="Calibri" w:cs="Calibri"/>
          <w:color w:val="000000"/>
        </w:rPr>
        <w:t>(</w:t>
      </w:r>
      <w:r w:rsidRPr="0017687B">
        <w:rPr>
          <w:rFonts w:ascii="Calibri" w:hAnsi="Calibri" w:cs="Calibri"/>
          <w:color w:val="000000"/>
        </w:rPr>
        <w:t xml:space="preserve">and where there is </w:t>
      </w:r>
      <w:r w:rsidR="001926DF" w:rsidRPr="0017687B">
        <w:rPr>
          <w:rFonts w:ascii="Calibri" w:hAnsi="Calibri" w:cs="Calibri"/>
          <w:color w:val="000000"/>
        </w:rPr>
        <w:t>agreement to do so)</w:t>
      </w:r>
      <w:r w:rsidRPr="0017687B">
        <w:rPr>
          <w:rFonts w:ascii="Calibri" w:hAnsi="Calibri" w:cs="Calibri"/>
          <w:color w:val="000000"/>
        </w:rPr>
        <w:t xml:space="preserve"> with other professionals who are working in a co- ordinated or targeted way to support the family.</w:t>
      </w:r>
    </w:p>
    <w:p w14:paraId="231B2303" w14:textId="1133A74B" w:rsidR="00AE2A7A" w:rsidRPr="0017687B" w:rsidRDefault="00AE2A7A" w:rsidP="00AE2A7A">
      <w:pPr>
        <w:pStyle w:val="BodyText"/>
        <w:kinsoku w:val="0"/>
        <w:overflowPunct w:val="0"/>
        <w:spacing w:before="226" w:line="259" w:lineRule="auto"/>
        <w:ind w:right="389"/>
        <w:jc w:val="both"/>
        <w:rPr>
          <w:rFonts w:ascii="Calibri" w:hAnsi="Calibri" w:cs="Calibri"/>
        </w:rPr>
      </w:pPr>
      <w:r w:rsidRPr="0017687B">
        <w:rPr>
          <w:rFonts w:ascii="Calibri" w:hAnsi="Calibri" w:cs="Calibri"/>
        </w:rPr>
        <w:t xml:space="preserve">Early Help </w:t>
      </w:r>
      <w:r w:rsidR="001926DF" w:rsidRPr="0017687B">
        <w:rPr>
          <w:rFonts w:ascii="Calibri" w:hAnsi="Calibri" w:cs="Calibri"/>
        </w:rPr>
        <w:t>Plans</w:t>
      </w:r>
      <w:r w:rsidRPr="0017687B">
        <w:rPr>
          <w:rFonts w:ascii="Calibri" w:hAnsi="Calibri" w:cs="Calibri"/>
        </w:rPr>
        <w:t xml:space="preserve"> are completed by any professional or partner agency who comes into</w:t>
      </w:r>
      <w:r w:rsidRPr="0017687B">
        <w:rPr>
          <w:rFonts w:ascii="Calibri" w:hAnsi="Calibri" w:cs="Calibri"/>
          <w:spacing w:val="-6"/>
        </w:rPr>
        <w:t xml:space="preserve"> </w:t>
      </w:r>
      <w:r w:rsidRPr="0017687B">
        <w:rPr>
          <w:rFonts w:ascii="Calibri" w:hAnsi="Calibri" w:cs="Calibri"/>
        </w:rPr>
        <w:t>direct</w:t>
      </w:r>
      <w:r w:rsidRPr="0017687B">
        <w:rPr>
          <w:rFonts w:ascii="Calibri" w:hAnsi="Calibri" w:cs="Calibri"/>
          <w:spacing w:val="-7"/>
        </w:rPr>
        <w:t xml:space="preserve"> </w:t>
      </w:r>
      <w:r w:rsidRPr="0017687B">
        <w:rPr>
          <w:rFonts w:ascii="Calibri" w:hAnsi="Calibri" w:cs="Calibri"/>
        </w:rPr>
        <w:t>contact</w:t>
      </w:r>
      <w:r w:rsidRPr="0017687B">
        <w:rPr>
          <w:rFonts w:ascii="Calibri" w:hAnsi="Calibri" w:cs="Calibri"/>
          <w:spacing w:val="-6"/>
        </w:rPr>
        <w:t xml:space="preserve"> </w:t>
      </w:r>
      <w:r w:rsidRPr="0017687B">
        <w:rPr>
          <w:rFonts w:ascii="Calibri" w:hAnsi="Calibri" w:cs="Calibri"/>
        </w:rPr>
        <w:t>with</w:t>
      </w:r>
      <w:r w:rsidRPr="0017687B">
        <w:rPr>
          <w:rFonts w:ascii="Calibri" w:hAnsi="Calibri" w:cs="Calibri"/>
          <w:spacing w:val="-6"/>
        </w:rPr>
        <w:t xml:space="preserve"> </w:t>
      </w:r>
      <w:r w:rsidRPr="0017687B">
        <w:rPr>
          <w:rFonts w:ascii="Calibri" w:hAnsi="Calibri" w:cs="Calibri"/>
        </w:rPr>
        <w:t>families,</w:t>
      </w:r>
      <w:r w:rsidRPr="0017687B">
        <w:rPr>
          <w:rFonts w:ascii="Calibri" w:hAnsi="Calibri" w:cs="Calibri"/>
          <w:spacing w:val="-4"/>
        </w:rPr>
        <w:t xml:space="preserve"> </w:t>
      </w:r>
      <w:r w:rsidRPr="0017687B">
        <w:rPr>
          <w:rFonts w:ascii="Calibri" w:hAnsi="Calibri" w:cs="Calibri"/>
        </w:rPr>
        <w:t>and</w:t>
      </w:r>
      <w:r w:rsidRPr="0017687B">
        <w:rPr>
          <w:rFonts w:ascii="Calibri" w:hAnsi="Calibri" w:cs="Calibri"/>
          <w:spacing w:val="-6"/>
        </w:rPr>
        <w:t xml:space="preserve"> </w:t>
      </w:r>
      <w:r w:rsidRPr="0017687B">
        <w:rPr>
          <w:rFonts w:ascii="Calibri" w:hAnsi="Calibri" w:cs="Calibri"/>
        </w:rPr>
        <w:t>who</w:t>
      </w:r>
      <w:r w:rsidRPr="0017687B">
        <w:rPr>
          <w:rFonts w:ascii="Calibri" w:hAnsi="Calibri" w:cs="Calibri"/>
          <w:spacing w:val="-6"/>
        </w:rPr>
        <w:t xml:space="preserve"> </w:t>
      </w:r>
      <w:r w:rsidRPr="0017687B">
        <w:rPr>
          <w:rFonts w:ascii="Calibri" w:hAnsi="Calibri" w:cs="Calibri"/>
        </w:rPr>
        <w:t>has</w:t>
      </w:r>
      <w:r w:rsidRPr="0017687B">
        <w:rPr>
          <w:rFonts w:ascii="Calibri" w:hAnsi="Calibri" w:cs="Calibri"/>
          <w:spacing w:val="-5"/>
        </w:rPr>
        <w:t xml:space="preserve"> </w:t>
      </w:r>
      <w:r w:rsidRPr="0017687B">
        <w:rPr>
          <w:rFonts w:ascii="Calibri" w:hAnsi="Calibri" w:cs="Calibri"/>
        </w:rPr>
        <w:t>identified</w:t>
      </w:r>
      <w:r w:rsidRPr="0017687B">
        <w:rPr>
          <w:rFonts w:ascii="Calibri" w:hAnsi="Calibri" w:cs="Calibri"/>
          <w:spacing w:val="-9"/>
        </w:rPr>
        <w:t xml:space="preserve"> </w:t>
      </w:r>
      <w:r w:rsidRPr="0017687B">
        <w:rPr>
          <w:rFonts w:ascii="Calibri" w:hAnsi="Calibri" w:cs="Calibri"/>
        </w:rPr>
        <w:t>more</w:t>
      </w:r>
      <w:r w:rsidRPr="0017687B">
        <w:rPr>
          <w:rFonts w:ascii="Calibri" w:hAnsi="Calibri" w:cs="Calibri"/>
          <w:spacing w:val="-7"/>
        </w:rPr>
        <w:t xml:space="preserve"> </w:t>
      </w:r>
      <w:r w:rsidRPr="0017687B">
        <w:rPr>
          <w:rFonts w:ascii="Calibri" w:hAnsi="Calibri" w:cs="Calibri"/>
        </w:rPr>
        <w:t>than</w:t>
      </w:r>
      <w:r w:rsidRPr="0017687B">
        <w:rPr>
          <w:rFonts w:ascii="Calibri" w:hAnsi="Calibri" w:cs="Calibri"/>
          <w:spacing w:val="-8"/>
        </w:rPr>
        <w:t xml:space="preserve"> </w:t>
      </w:r>
      <w:r w:rsidRPr="0017687B">
        <w:rPr>
          <w:rFonts w:ascii="Calibri" w:hAnsi="Calibri" w:cs="Calibri"/>
        </w:rPr>
        <w:t>one</w:t>
      </w:r>
      <w:r w:rsidRPr="0017687B">
        <w:rPr>
          <w:rFonts w:ascii="Calibri" w:hAnsi="Calibri" w:cs="Calibri"/>
          <w:spacing w:val="-5"/>
        </w:rPr>
        <w:t xml:space="preserve"> </w:t>
      </w:r>
      <w:r w:rsidRPr="0017687B">
        <w:rPr>
          <w:rFonts w:ascii="Calibri" w:hAnsi="Calibri" w:cs="Calibri"/>
        </w:rPr>
        <w:t>unmet</w:t>
      </w:r>
      <w:r w:rsidRPr="0017687B">
        <w:rPr>
          <w:rFonts w:ascii="Calibri" w:hAnsi="Calibri" w:cs="Calibri"/>
          <w:spacing w:val="-5"/>
        </w:rPr>
        <w:t xml:space="preserve"> </w:t>
      </w:r>
      <w:r w:rsidRPr="0017687B">
        <w:rPr>
          <w:rFonts w:ascii="Calibri" w:hAnsi="Calibri" w:cs="Calibri"/>
        </w:rPr>
        <w:t>need</w:t>
      </w:r>
      <w:r w:rsidRPr="0017687B">
        <w:rPr>
          <w:rFonts w:ascii="Calibri" w:hAnsi="Calibri" w:cs="Calibri"/>
          <w:spacing w:val="-8"/>
        </w:rPr>
        <w:t xml:space="preserve"> </w:t>
      </w:r>
      <w:r w:rsidRPr="0017687B">
        <w:rPr>
          <w:rFonts w:ascii="Calibri" w:hAnsi="Calibri" w:cs="Calibri"/>
        </w:rPr>
        <w:t>that</w:t>
      </w:r>
      <w:r w:rsidRPr="0017687B">
        <w:rPr>
          <w:rFonts w:ascii="Calibri" w:hAnsi="Calibri" w:cs="Calibri"/>
          <w:spacing w:val="-6"/>
        </w:rPr>
        <w:t xml:space="preserve"> </w:t>
      </w:r>
      <w:r w:rsidRPr="0017687B">
        <w:rPr>
          <w:rFonts w:ascii="Calibri" w:hAnsi="Calibri" w:cs="Calibri"/>
        </w:rPr>
        <w:t>would benefit from a multi-agency support approach.</w:t>
      </w:r>
    </w:p>
    <w:p w14:paraId="631ADC71" w14:textId="05A5A9D0" w:rsidR="00AE2A7A" w:rsidRPr="0017687B" w:rsidRDefault="00AE2A7A" w:rsidP="00AE2A7A">
      <w:pPr>
        <w:pStyle w:val="BodyText"/>
        <w:kinsoku w:val="0"/>
        <w:overflowPunct w:val="0"/>
        <w:spacing w:before="226" w:line="259" w:lineRule="auto"/>
        <w:ind w:right="389"/>
        <w:jc w:val="both"/>
        <w:rPr>
          <w:rFonts w:ascii="Calibri" w:hAnsi="Calibri" w:cs="Calibri"/>
          <w:spacing w:val="-19"/>
        </w:rPr>
      </w:pPr>
      <w:r w:rsidRPr="0017687B">
        <w:rPr>
          <w:rFonts w:ascii="Calibri" w:hAnsi="Calibri" w:cs="Calibri"/>
        </w:rPr>
        <w:t>Training is provided for all professionals who might need to complete a</w:t>
      </w:r>
      <w:r w:rsidR="00D933AF" w:rsidRPr="0017687B">
        <w:rPr>
          <w:rFonts w:ascii="Calibri" w:hAnsi="Calibri" w:cs="Calibri"/>
        </w:rPr>
        <w:t>n</w:t>
      </w:r>
      <w:r w:rsidRPr="0017687B">
        <w:rPr>
          <w:rFonts w:ascii="Calibri" w:hAnsi="Calibri" w:cs="Calibri"/>
        </w:rPr>
        <w:t xml:space="preserve"> Early Help </w:t>
      </w:r>
      <w:r w:rsidR="00D81505" w:rsidRPr="0017687B">
        <w:rPr>
          <w:rFonts w:ascii="Calibri" w:hAnsi="Calibri" w:cs="Calibri"/>
        </w:rPr>
        <w:t xml:space="preserve">Plan </w:t>
      </w:r>
      <w:r w:rsidRPr="0017687B">
        <w:rPr>
          <w:rFonts w:ascii="Calibri" w:hAnsi="Calibri" w:cs="Calibri"/>
        </w:rPr>
        <w:t>or</w:t>
      </w:r>
      <w:r w:rsidRPr="0017687B">
        <w:rPr>
          <w:rFonts w:ascii="Calibri" w:hAnsi="Calibri" w:cs="Calibri"/>
          <w:spacing w:val="-14"/>
        </w:rPr>
        <w:t xml:space="preserve"> </w:t>
      </w:r>
      <w:r w:rsidRPr="0017687B">
        <w:rPr>
          <w:rFonts w:ascii="Calibri" w:hAnsi="Calibri" w:cs="Calibri"/>
        </w:rPr>
        <w:t>contribute</w:t>
      </w:r>
      <w:r w:rsidRPr="0017687B">
        <w:rPr>
          <w:rFonts w:ascii="Calibri" w:hAnsi="Calibri" w:cs="Calibri"/>
          <w:spacing w:val="-18"/>
        </w:rPr>
        <w:t xml:space="preserve"> </w:t>
      </w:r>
      <w:r w:rsidRPr="0017687B">
        <w:rPr>
          <w:rFonts w:ascii="Calibri" w:hAnsi="Calibri" w:cs="Calibri"/>
        </w:rPr>
        <w:t>to</w:t>
      </w:r>
      <w:r w:rsidRPr="0017687B">
        <w:rPr>
          <w:rFonts w:ascii="Calibri" w:hAnsi="Calibri" w:cs="Calibri"/>
          <w:spacing w:val="-18"/>
        </w:rPr>
        <w:t xml:space="preserve"> </w:t>
      </w:r>
      <w:r w:rsidRPr="0017687B">
        <w:rPr>
          <w:rFonts w:ascii="Calibri" w:hAnsi="Calibri" w:cs="Calibri"/>
        </w:rPr>
        <w:t>one</w:t>
      </w:r>
      <w:r w:rsidRPr="0017687B">
        <w:rPr>
          <w:rFonts w:ascii="Calibri" w:hAnsi="Calibri" w:cs="Calibri"/>
          <w:spacing w:val="-15"/>
        </w:rPr>
        <w:t xml:space="preserve"> </w:t>
      </w:r>
      <w:r w:rsidRPr="0017687B">
        <w:rPr>
          <w:rFonts w:ascii="Calibri" w:hAnsi="Calibri" w:cs="Calibri"/>
        </w:rPr>
        <w:t>that</w:t>
      </w:r>
      <w:r w:rsidRPr="0017687B">
        <w:rPr>
          <w:rFonts w:ascii="Calibri" w:hAnsi="Calibri" w:cs="Calibri"/>
          <w:spacing w:val="-15"/>
        </w:rPr>
        <w:t xml:space="preserve"> </w:t>
      </w:r>
      <w:r w:rsidRPr="0017687B">
        <w:rPr>
          <w:rFonts w:ascii="Calibri" w:hAnsi="Calibri" w:cs="Calibri"/>
        </w:rPr>
        <w:t>another</w:t>
      </w:r>
      <w:r w:rsidRPr="0017687B">
        <w:rPr>
          <w:rFonts w:ascii="Calibri" w:hAnsi="Calibri" w:cs="Calibri"/>
          <w:spacing w:val="-14"/>
        </w:rPr>
        <w:t xml:space="preserve"> </w:t>
      </w:r>
      <w:r w:rsidRPr="0017687B">
        <w:rPr>
          <w:rFonts w:ascii="Calibri" w:hAnsi="Calibri" w:cs="Calibri"/>
        </w:rPr>
        <w:t>professional</w:t>
      </w:r>
      <w:r w:rsidRPr="0017687B">
        <w:rPr>
          <w:rFonts w:ascii="Calibri" w:hAnsi="Calibri" w:cs="Calibri"/>
          <w:spacing w:val="-16"/>
        </w:rPr>
        <w:t xml:space="preserve"> </w:t>
      </w:r>
      <w:r w:rsidRPr="0017687B">
        <w:rPr>
          <w:rFonts w:ascii="Calibri" w:hAnsi="Calibri" w:cs="Calibri"/>
        </w:rPr>
        <w:t>has</w:t>
      </w:r>
      <w:r w:rsidRPr="0017687B">
        <w:rPr>
          <w:rFonts w:ascii="Calibri" w:hAnsi="Calibri" w:cs="Calibri"/>
          <w:spacing w:val="-15"/>
        </w:rPr>
        <w:t xml:space="preserve"> </w:t>
      </w:r>
      <w:r w:rsidRPr="0017687B">
        <w:rPr>
          <w:rFonts w:ascii="Calibri" w:hAnsi="Calibri" w:cs="Calibri"/>
        </w:rPr>
        <w:t xml:space="preserve">started.  Access to this training is through the </w:t>
      </w:r>
      <w:r w:rsidR="009E1D99" w:rsidRPr="0017687B">
        <w:rPr>
          <w:rFonts w:ascii="Calibri" w:hAnsi="Calibri" w:cs="Calibri"/>
        </w:rPr>
        <w:t xml:space="preserve">Learning and Development Gateway and </w:t>
      </w:r>
      <w:r w:rsidR="000C4D0D" w:rsidRPr="0017687B">
        <w:rPr>
          <w:rFonts w:ascii="Calibri" w:hAnsi="Calibri" w:cs="Calibri"/>
        </w:rPr>
        <w:t>on the WSSCP website.</w:t>
      </w:r>
    </w:p>
    <w:p w14:paraId="24C62159" w14:textId="5EEE21DE" w:rsidR="006C346C" w:rsidRPr="00590E39" w:rsidRDefault="00AE2A7A" w:rsidP="006C346C">
      <w:pPr>
        <w:spacing w:before="60" w:after="60" w:line="280" w:lineRule="atLeast"/>
        <w:rPr>
          <w:rFonts w:asciiTheme="minorHAnsi" w:hAnsiTheme="minorHAnsi" w:cstheme="minorHAnsi"/>
          <w:b/>
          <w:bCs/>
          <w:color w:val="00B050"/>
        </w:rPr>
      </w:pPr>
      <w:r w:rsidRPr="0017687B">
        <w:rPr>
          <w:rFonts w:ascii="Calibri" w:hAnsi="Calibri" w:cs="Calibri"/>
          <w:color w:val="000000"/>
        </w:rPr>
        <w:t xml:space="preserve">Professionals are advised not to delay starting </w:t>
      </w:r>
      <w:r w:rsidR="00D933AF" w:rsidRPr="0017687B">
        <w:rPr>
          <w:rFonts w:ascii="Calibri" w:hAnsi="Calibri" w:cs="Calibri"/>
          <w:color w:val="000000"/>
        </w:rPr>
        <w:t xml:space="preserve">the </w:t>
      </w:r>
      <w:r w:rsidRPr="0017687B">
        <w:rPr>
          <w:rFonts w:ascii="Calibri" w:hAnsi="Calibri" w:cs="Calibri"/>
          <w:color w:val="000000"/>
        </w:rPr>
        <w:t xml:space="preserve">Early Help </w:t>
      </w:r>
      <w:r w:rsidR="00D81505" w:rsidRPr="0017687B">
        <w:rPr>
          <w:rFonts w:ascii="Calibri" w:hAnsi="Calibri" w:cs="Calibri"/>
          <w:color w:val="000000"/>
        </w:rPr>
        <w:t>Plan</w:t>
      </w:r>
      <w:r w:rsidR="00CD1CD9">
        <w:rPr>
          <w:rFonts w:ascii="Calibri" w:hAnsi="Calibri" w:cs="Calibri"/>
          <w:color w:val="000000"/>
        </w:rPr>
        <w:t xml:space="preserve"> or seeking Early Help advice</w:t>
      </w:r>
      <w:r w:rsidRPr="0017687B">
        <w:rPr>
          <w:rFonts w:ascii="Calibri" w:hAnsi="Calibri" w:cs="Calibri"/>
          <w:color w:val="000000"/>
        </w:rPr>
        <w:t xml:space="preserve"> whilst they await training, and should </w:t>
      </w:r>
      <w:r w:rsidR="00E75BE4">
        <w:rPr>
          <w:rFonts w:ascii="Calibri" w:hAnsi="Calibri" w:cs="Calibri"/>
          <w:color w:val="000000"/>
        </w:rPr>
        <w:t>seek</w:t>
      </w:r>
      <w:r w:rsidRPr="0017687B">
        <w:rPr>
          <w:rFonts w:ascii="Calibri" w:hAnsi="Calibri" w:cs="Calibri"/>
          <w:color w:val="000000"/>
        </w:rPr>
        <w:t xml:space="preserve"> advice</w:t>
      </w:r>
      <w:r w:rsidR="00E75BE4">
        <w:rPr>
          <w:rFonts w:ascii="Calibri" w:hAnsi="Calibri" w:cs="Calibri"/>
          <w:color w:val="000000"/>
        </w:rPr>
        <w:t xml:space="preserve"> from the team</w:t>
      </w:r>
      <w:r w:rsidRPr="0017687B">
        <w:rPr>
          <w:rFonts w:ascii="Calibri" w:hAnsi="Calibri" w:cs="Calibri"/>
          <w:color w:val="000000"/>
        </w:rPr>
        <w:t xml:space="preserve"> on how to proceed by </w:t>
      </w:r>
      <w:r w:rsidR="00D81505" w:rsidRPr="0017687B">
        <w:rPr>
          <w:rFonts w:ascii="Calibri" w:hAnsi="Calibri" w:cs="Calibri"/>
          <w:color w:val="000000"/>
        </w:rPr>
        <w:t xml:space="preserve">contacting the IFD on </w:t>
      </w:r>
      <w:r w:rsidR="006C346C" w:rsidRPr="006C346C">
        <w:rPr>
          <w:rFonts w:asciiTheme="minorHAnsi" w:hAnsiTheme="minorHAnsi" w:cstheme="minorHAnsi"/>
        </w:rPr>
        <w:t xml:space="preserve">Telephone number: </w:t>
      </w:r>
      <w:r w:rsidR="006C346C" w:rsidRPr="006C346C">
        <w:rPr>
          <w:rFonts w:asciiTheme="minorHAnsi" w:hAnsiTheme="minorHAnsi" w:cstheme="minorHAnsi"/>
          <w:b/>
          <w:bCs/>
          <w:color w:val="00B050"/>
        </w:rPr>
        <w:t xml:space="preserve">01403 229900 </w:t>
      </w:r>
      <w:r w:rsidR="006C346C" w:rsidRPr="006C346C">
        <w:rPr>
          <w:rFonts w:asciiTheme="minorHAnsi" w:hAnsiTheme="minorHAnsi" w:cstheme="minorHAnsi"/>
        </w:rPr>
        <w:t xml:space="preserve">Email address: </w:t>
      </w:r>
      <w:hyperlink r:id="rId26" w:history="1">
        <w:r w:rsidR="006C346C" w:rsidRPr="006C346C">
          <w:rPr>
            <w:rStyle w:val="Hyperlink"/>
            <w:rFonts w:asciiTheme="minorHAnsi" w:hAnsiTheme="minorHAnsi" w:cstheme="minorHAnsi"/>
            <w:b/>
            <w:bCs/>
          </w:rPr>
          <w:t>WSChildrenservices@westsussex.gov.uk</w:t>
        </w:r>
      </w:hyperlink>
    </w:p>
    <w:p w14:paraId="7BD72463" w14:textId="77777777" w:rsidR="001A710B" w:rsidRPr="006E635D" w:rsidRDefault="001A710B" w:rsidP="002C1CBF">
      <w:pPr>
        <w:rPr>
          <w:rFonts w:asciiTheme="minorHAnsi" w:hAnsiTheme="minorHAnsi" w:cstheme="minorHAnsi"/>
          <w:highlight w:val="yellow"/>
        </w:rPr>
      </w:pPr>
    </w:p>
    <w:p w14:paraId="6118F774" w14:textId="761E986A" w:rsidR="00AE2A7A" w:rsidRPr="0017687B" w:rsidRDefault="008758E0" w:rsidP="00AE2A7A">
      <w:pPr>
        <w:pStyle w:val="BodyText"/>
        <w:kinsoku w:val="0"/>
        <w:overflowPunct w:val="0"/>
        <w:spacing w:before="226" w:line="259" w:lineRule="auto"/>
        <w:ind w:right="389"/>
        <w:jc w:val="both"/>
        <w:rPr>
          <w:rStyle w:val="FontStyle72"/>
          <w:rFonts w:ascii="Calibri" w:hAnsi="Calibri" w:cs="Calibri"/>
          <w:bCs/>
          <w:sz w:val="22"/>
        </w:rPr>
      </w:pPr>
      <w:r w:rsidRPr="0017687B">
        <w:rPr>
          <w:rFonts w:ascii="Calibri" w:hAnsi="Calibri" w:cs="Calibri"/>
        </w:rPr>
        <w:t>West Sussex’s</w:t>
      </w:r>
      <w:r w:rsidR="00AE2A7A" w:rsidRPr="0017687B">
        <w:rPr>
          <w:rFonts w:ascii="Calibri" w:hAnsi="Calibri" w:cs="Calibri"/>
        </w:rPr>
        <w:t xml:space="preserve"> local offer includes a wide range of information about support services for children and young people who have special educational needs and /or disabilities. This can be accessed through </w:t>
      </w:r>
      <w:r w:rsidRPr="0017687B">
        <w:rPr>
          <w:rFonts w:ascii="Calibri" w:hAnsi="Calibri" w:cs="Calibri"/>
        </w:rPr>
        <w:t>West Sussex S</w:t>
      </w:r>
      <w:r w:rsidR="00AE2A7A" w:rsidRPr="0017687B">
        <w:rPr>
          <w:rFonts w:ascii="Calibri" w:hAnsi="Calibri" w:cs="Calibri"/>
          <w:bCs/>
        </w:rPr>
        <w:t>afeguarding Children Partnership (</w:t>
      </w:r>
      <w:r w:rsidR="000C4D0D" w:rsidRPr="0017687B">
        <w:rPr>
          <w:rFonts w:ascii="Calibri" w:hAnsi="Calibri" w:cs="Calibri"/>
          <w:bCs/>
        </w:rPr>
        <w:t>WS</w:t>
      </w:r>
      <w:r w:rsidR="00AE2A7A" w:rsidRPr="0017687B">
        <w:rPr>
          <w:rFonts w:ascii="Calibri" w:hAnsi="Calibri" w:cs="Calibri"/>
          <w:bCs/>
        </w:rPr>
        <w:t xml:space="preserve">SCP) </w:t>
      </w:r>
      <w:hyperlink r:id="rId27" w:history="1">
        <w:r w:rsidR="00844862" w:rsidRPr="0017687B">
          <w:rPr>
            <w:rStyle w:val="Hyperlink"/>
            <w:rFonts w:ascii="Calibri" w:hAnsi="Calibri" w:cs="Calibri"/>
            <w:bCs/>
          </w:rPr>
          <w:t>West Sussex Safeguarding Children Partnership website</w:t>
        </w:r>
      </w:hyperlink>
      <w:r w:rsidR="00EF6084" w:rsidRPr="0017687B">
        <w:rPr>
          <w:rStyle w:val="FontStyle72"/>
          <w:rFonts w:ascii="Calibri" w:hAnsi="Calibri" w:cs="Calibri"/>
          <w:bCs/>
          <w:sz w:val="22"/>
        </w:rPr>
        <w:t>.</w:t>
      </w:r>
    </w:p>
    <w:p w14:paraId="15D9FDA7" w14:textId="07876CC6" w:rsidR="00AE2A7A" w:rsidRPr="0017687B" w:rsidRDefault="00AE2A7A" w:rsidP="00AE2A7A">
      <w:pPr>
        <w:pStyle w:val="BodyText"/>
        <w:kinsoku w:val="0"/>
        <w:overflowPunct w:val="0"/>
        <w:spacing w:before="198" w:line="259" w:lineRule="auto"/>
        <w:ind w:right="357"/>
        <w:jc w:val="both"/>
        <w:rPr>
          <w:rFonts w:ascii="Calibri" w:hAnsi="Calibri" w:cs="Calibri"/>
          <w:color w:val="000000" w:themeColor="text1"/>
        </w:rPr>
      </w:pPr>
      <w:r w:rsidRPr="0017687B">
        <w:rPr>
          <w:rFonts w:ascii="Calibri" w:hAnsi="Calibri" w:cs="Calibri"/>
        </w:rPr>
        <w:t xml:space="preserve">The Family Information Service has knowledge of services able to offer support to children and their families including information about Children’s Centres, activities for children and young people, information on local voluntary sector services as well as details of childcare support available in the city. They can be contacted </w:t>
      </w:r>
      <w:r w:rsidR="00E2551C" w:rsidRPr="0017687B">
        <w:rPr>
          <w:rFonts w:ascii="Calibri" w:hAnsi="Calibri" w:cs="Calibri"/>
        </w:rPr>
        <w:t>at</w:t>
      </w:r>
      <w:r w:rsidR="00844862" w:rsidRPr="0017687B">
        <w:rPr>
          <w:rFonts w:ascii="Calibri" w:hAnsi="Calibri" w:cs="Calibri"/>
        </w:rPr>
        <w:t xml:space="preserve"> </w:t>
      </w:r>
      <w:hyperlink r:id="rId28" w:history="1">
        <w:r w:rsidR="00844862" w:rsidRPr="0017687B">
          <w:rPr>
            <w:rStyle w:val="Hyperlink"/>
            <w:rFonts w:ascii="Calibri" w:hAnsi="Calibri" w:cs="Calibri"/>
          </w:rPr>
          <w:t>family.info.service@westsussex.gov.uk</w:t>
        </w:r>
      </w:hyperlink>
      <w:r w:rsidR="00844862" w:rsidRPr="0017687B">
        <w:rPr>
          <w:rFonts w:ascii="Calibri" w:hAnsi="Calibri" w:cs="Calibri"/>
        </w:rPr>
        <w:t xml:space="preserve"> </w:t>
      </w:r>
      <w:r w:rsidR="00E2551C" w:rsidRPr="0017687B">
        <w:rPr>
          <w:rFonts w:ascii="Calibri" w:hAnsi="Calibri" w:cs="Calibri"/>
        </w:rPr>
        <w:t>or by phone on 01243 777807</w:t>
      </w:r>
      <w:r w:rsidR="004265DE" w:rsidRPr="0017687B">
        <w:rPr>
          <w:rFonts w:ascii="Calibri" w:hAnsi="Calibri" w:cs="Calibri"/>
        </w:rPr>
        <w:t>.</w:t>
      </w:r>
      <w:r w:rsidR="009C3DC3" w:rsidRPr="001A3EC9">
        <w:rPr>
          <w:rFonts w:ascii="Calibri" w:hAnsi="Calibri" w:cs="Calibri"/>
        </w:rPr>
        <w:t xml:space="preserve"> </w:t>
      </w:r>
    </w:p>
    <w:p w14:paraId="6C0E9737" w14:textId="38C148BB" w:rsidR="000A07B3" w:rsidRDefault="00AE2A7A" w:rsidP="00AE2A7A">
      <w:pPr>
        <w:pStyle w:val="BodyText"/>
        <w:kinsoku w:val="0"/>
        <w:overflowPunct w:val="0"/>
        <w:spacing w:before="198" w:line="261" w:lineRule="auto"/>
        <w:ind w:right="356"/>
        <w:jc w:val="both"/>
        <w:rPr>
          <w:rFonts w:ascii="Calibri" w:hAnsi="Calibri" w:cs="Calibri"/>
          <w:color w:val="000000"/>
        </w:rPr>
      </w:pPr>
      <w:r w:rsidRPr="0017687B">
        <w:rPr>
          <w:rFonts w:ascii="Calibri" w:hAnsi="Calibri" w:cs="Calibri"/>
        </w:rPr>
        <w:t>Guidance</w:t>
      </w:r>
      <w:r w:rsidRPr="0017687B">
        <w:rPr>
          <w:rFonts w:ascii="Calibri" w:hAnsi="Calibri" w:cs="Calibri"/>
          <w:spacing w:val="-8"/>
        </w:rPr>
        <w:t xml:space="preserve"> </w:t>
      </w:r>
      <w:r w:rsidRPr="0017687B">
        <w:rPr>
          <w:rFonts w:ascii="Calibri" w:hAnsi="Calibri" w:cs="Calibri"/>
        </w:rPr>
        <w:t>for</w:t>
      </w:r>
      <w:r w:rsidRPr="0017687B">
        <w:rPr>
          <w:rFonts w:ascii="Calibri" w:hAnsi="Calibri" w:cs="Calibri"/>
          <w:spacing w:val="-6"/>
        </w:rPr>
        <w:t xml:space="preserve"> </w:t>
      </w:r>
      <w:r w:rsidRPr="0017687B">
        <w:rPr>
          <w:rFonts w:ascii="Calibri" w:hAnsi="Calibri" w:cs="Calibri"/>
        </w:rPr>
        <w:t>Lead</w:t>
      </w:r>
      <w:r w:rsidRPr="0017687B">
        <w:rPr>
          <w:rFonts w:ascii="Calibri" w:hAnsi="Calibri" w:cs="Calibri"/>
          <w:spacing w:val="-6"/>
        </w:rPr>
        <w:t xml:space="preserve"> </w:t>
      </w:r>
      <w:r w:rsidRPr="0017687B">
        <w:rPr>
          <w:rFonts w:ascii="Calibri" w:hAnsi="Calibri" w:cs="Calibri"/>
        </w:rPr>
        <w:t>Professionals</w:t>
      </w:r>
      <w:r w:rsidRPr="0017687B">
        <w:rPr>
          <w:rFonts w:ascii="Calibri" w:hAnsi="Calibri" w:cs="Calibri"/>
          <w:spacing w:val="-4"/>
        </w:rPr>
        <w:t xml:space="preserve"> </w:t>
      </w:r>
      <w:r w:rsidRPr="0017687B">
        <w:rPr>
          <w:rFonts w:ascii="Calibri" w:hAnsi="Calibri" w:cs="Calibri"/>
        </w:rPr>
        <w:t>and</w:t>
      </w:r>
      <w:r w:rsidRPr="0017687B">
        <w:rPr>
          <w:rFonts w:ascii="Calibri" w:hAnsi="Calibri" w:cs="Calibri"/>
          <w:spacing w:val="-5"/>
        </w:rPr>
        <w:t xml:space="preserve"> </w:t>
      </w:r>
      <w:r w:rsidRPr="0017687B">
        <w:rPr>
          <w:rFonts w:ascii="Calibri" w:hAnsi="Calibri" w:cs="Calibri"/>
        </w:rPr>
        <w:t>information</w:t>
      </w:r>
      <w:r w:rsidRPr="0017687B">
        <w:rPr>
          <w:rFonts w:ascii="Calibri" w:hAnsi="Calibri" w:cs="Calibri"/>
          <w:spacing w:val="-7"/>
        </w:rPr>
        <w:t xml:space="preserve"> </w:t>
      </w:r>
      <w:r w:rsidRPr="0017687B">
        <w:rPr>
          <w:rFonts w:ascii="Calibri" w:hAnsi="Calibri" w:cs="Calibri"/>
        </w:rPr>
        <w:t>can</w:t>
      </w:r>
      <w:r w:rsidRPr="0017687B">
        <w:rPr>
          <w:rFonts w:ascii="Calibri" w:hAnsi="Calibri" w:cs="Calibri"/>
          <w:spacing w:val="-5"/>
        </w:rPr>
        <w:t xml:space="preserve"> </w:t>
      </w:r>
      <w:r w:rsidRPr="0017687B">
        <w:rPr>
          <w:rFonts w:ascii="Calibri" w:hAnsi="Calibri" w:cs="Calibri"/>
        </w:rPr>
        <w:t>be</w:t>
      </w:r>
      <w:r w:rsidRPr="0017687B">
        <w:rPr>
          <w:rFonts w:ascii="Calibri" w:hAnsi="Calibri" w:cs="Calibri"/>
          <w:spacing w:val="-11"/>
        </w:rPr>
        <w:t xml:space="preserve"> </w:t>
      </w:r>
      <w:r w:rsidRPr="0017687B">
        <w:rPr>
          <w:rFonts w:ascii="Calibri" w:hAnsi="Calibri" w:cs="Calibri"/>
        </w:rPr>
        <w:t>found</w:t>
      </w:r>
      <w:r w:rsidR="00844862" w:rsidRPr="0017687B">
        <w:rPr>
          <w:rFonts w:ascii="Calibri" w:hAnsi="Calibri" w:cs="Calibri"/>
        </w:rPr>
        <w:t xml:space="preserve"> on the </w:t>
      </w:r>
      <w:r w:rsidRPr="0017687B">
        <w:rPr>
          <w:rFonts w:ascii="Calibri" w:hAnsi="Calibri" w:cs="Calibri"/>
        </w:rPr>
        <w:t xml:space="preserve"> </w:t>
      </w:r>
      <w:hyperlink r:id="rId29" w:history="1">
        <w:r w:rsidR="00844862" w:rsidRPr="0017687B">
          <w:rPr>
            <w:rStyle w:val="Hyperlink"/>
            <w:rFonts w:ascii="Calibri" w:hAnsi="Calibri" w:cs="Calibri"/>
          </w:rPr>
          <w:t>West Sussex Safeguarding Children Partnership website</w:t>
        </w:r>
      </w:hyperlink>
      <w:bookmarkEnd w:id="3"/>
      <w:r w:rsidR="00EF6084">
        <w:rPr>
          <w:rFonts w:ascii="Calibri" w:hAnsi="Calibri" w:cs="Calibri"/>
          <w:color w:val="000000"/>
        </w:rPr>
        <w:t xml:space="preserve"> </w:t>
      </w:r>
    </w:p>
    <w:p w14:paraId="06CC088D" w14:textId="77777777" w:rsidR="00AE2A7A" w:rsidRPr="00C4189B" w:rsidRDefault="00EF6084" w:rsidP="001A710B">
      <w:pPr>
        <w:pStyle w:val="BodyText"/>
        <w:kinsoku w:val="0"/>
        <w:overflowPunct w:val="0"/>
        <w:spacing w:before="198" w:line="261" w:lineRule="auto"/>
        <w:ind w:right="356"/>
        <w:jc w:val="both"/>
        <w:rPr>
          <w:rFonts w:ascii="Calibri" w:hAnsi="Calibri" w:cs="Calibri"/>
          <w:b/>
          <w:color w:val="525252"/>
        </w:rPr>
      </w:pPr>
      <w:r>
        <w:rPr>
          <w:rFonts w:ascii="Calibri" w:hAnsi="Calibri" w:cs="Calibri"/>
          <w:color w:val="000000"/>
        </w:rPr>
        <w:t xml:space="preserve"> </w:t>
      </w:r>
      <w:r w:rsidR="00AE2A7A" w:rsidRPr="00C4189B">
        <w:rPr>
          <w:rFonts w:ascii="Calibri" w:hAnsi="Calibri" w:cs="Calibri"/>
          <w:b/>
          <w:color w:val="525252"/>
        </w:rPr>
        <w:t>Consent</w:t>
      </w:r>
    </w:p>
    <w:p w14:paraId="5C70CE88" w14:textId="3D7810F9" w:rsidR="00AE2A7A" w:rsidRPr="00747C0D" w:rsidRDefault="00AE2A7A" w:rsidP="00AE2A7A">
      <w:pPr>
        <w:pStyle w:val="BodyText"/>
        <w:kinsoku w:val="0"/>
        <w:overflowPunct w:val="0"/>
        <w:spacing w:before="242" w:line="259" w:lineRule="auto"/>
        <w:ind w:right="389"/>
        <w:jc w:val="both"/>
        <w:rPr>
          <w:rFonts w:ascii="Calibri" w:hAnsi="Calibri" w:cs="Calibri"/>
        </w:rPr>
      </w:pPr>
      <w:r w:rsidRPr="00747C0D">
        <w:rPr>
          <w:rFonts w:ascii="Calibri" w:hAnsi="Calibri" w:cs="Calibri"/>
        </w:rPr>
        <w:t xml:space="preserve">The clear expectation is that all professionals will discuss their concerns openly and </w:t>
      </w:r>
      <w:r w:rsidRPr="00747C0D">
        <w:rPr>
          <w:rFonts w:ascii="Calibri" w:hAnsi="Calibri" w:cs="Calibri"/>
          <w:spacing w:val="-43"/>
        </w:rPr>
        <w:t xml:space="preserve"> </w:t>
      </w:r>
      <w:r w:rsidRPr="00747C0D">
        <w:rPr>
          <w:rFonts w:ascii="Calibri" w:hAnsi="Calibri" w:cs="Calibri"/>
        </w:rPr>
        <w:t xml:space="preserve">honestly with the child, where appropriate, and their parents or carers/ those with parental responsibility, except where to do so might place the child or another person at immediate risk of harm or prejudice the prevention or detection of crime. Where this is the case, consent to refer concerns is not required and contact should be made with the </w:t>
      </w:r>
      <w:r w:rsidR="00C00A3B">
        <w:rPr>
          <w:rFonts w:ascii="Calibri" w:hAnsi="Calibri" w:cs="Calibri"/>
        </w:rPr>
        <w:t>IFD</w:t>
      </w:r>
      <w:r w:rsidRPr="00747C0D">
        <w:rPr>
          <w:rFonts w:ascii="Calibri" w:hAnsi="Calibri" w:cs="Calibri"/>
        </w:rPr>
        <w:t xml:space="preserve"> and with a Social Worker as soon as possible. </w:t>
      </w:r>
    </w:p>
    <w:p w14:paraId="6EB011EB" w14:textId="77777777" w:rsidR="00AE2A7A" w:rsidRDefault="00AE2A7A" w:rsidP="00AE2A7A">
      <w:pPr>
        <w:pStyle w:val="BodyText"/>
        <w:kinsoku w:val="0"/>
        <w:overflowPunct w:val="0"/>
        <w:spacing w:before="242" w:line="259" w:lineRule="auto"/>
        <w:ind w:right="389"/>
        <w:jc w:val="both"/>
        <w:rPr>
          <w:rFonts w:ascii="Calibri" w:hAnsi="Calibri" w:cs="Calibri"/>
        </w:rPr>
      </w:pPr>
      <w:r w:rsidRPr="00747C0D">
        <w:rPr>
          <w:rFonts w:ascii="Calibri" w:hAnsi="Calibri" w:cs="Calibri"/>
        </w:rPr>
        <w:t>In emergency situations, contact should be made with the</w:t>
      </w:r>
      <w:r w:rsidRPr="00747C0D">
        <w:rPr>
          <w:rFonts w:ascii="Calibri" w:hAnsi="Calibri" w:cs="Calibri"/>
          <w:spacing w:val="-7"/>
        </w:rPr>
        <w:t xml:space="preserve"> </w:t>
      </w:r>
      <w:r w:rsidRPr="00747C0D">
        <w:rPr>
          <w:rFonts w:ascii="Calibri" w:hAnsi="Calibri" w:cs="Calibri"/>
        </w:rPr>
        <w:t>Poli</w:t>
      </w:r>
      <w:r>
        <w:rPr>
          <w:rFonts w:ascii="Calibri" w:hAnsi="Calibri" w:cs="Calibri"/>
        </w:rPr>
        <w:t>ce</w:t>
      </w:r>
      <w:r w:rsidR="00C4189B">
        <w:rPr>
          <w:rFonts w:ascii="Calibri" w:hAnsi="Calibri" w:cs="Calibri"/>
        </w:rPr>
        <w:t>.</w:t>
      </w:r>
    </w:p>
    <w:p w14:paraId="73AC4E64" w14:textId="77777777" w:rsidR="00AE2A7A" w:rsidRPr="00747C0D" w:rsidRDefault="00AE2A7A" w:rsidP="00AE2A7A">
      <w:pPr>
        <w:pStyle w:val="BodyText"/>
        <w:kinsoku w:val="0"/>
        <w:overflowPunct w:val="0"/>
        <w:spacing w:before="199" w:line="259" w:lineRule="auto"/>
        <w:ind w:right="390"/>
        <w:jc w:val="both"/>
        <w:rPr>
          <w:rFonts w:ascii="Calibri" w:hAnsi="Calibri" w:cs="Calibri"/>
        </w:rPr>
      </w:pPr>
      <w:r w:rsidRPr="00747C0D">
        <w:rPr>
          <w:rFonts w:ascii="Calibri" w:hAnsi="Calibri" w:cs="Calibri"/>
        </w:rPr>
        <w:t>Consent to make a referral will always be needed where a practitioner is requesting support of</w:t>
      </w:r>
      <w:r w:rsidRPr="00747C0D">
        <w:rPr>
          <w:rFonts w:ascii="Calibri" w:hAnsi="Calibri" w:cs="Calibri"/>
          <w:spacing w:val="-13"/>
        </w:rPr>
        <w:t xml:space="preserve"> </w:t>
      </w:r>
      <w:r w:rsidRPr="00747C0D">
        <w:rPr>
          <w:rFonts w:ascii="Calibri" w:hAnsi="Calibri" w:cs="Calibri"/>
        </w:rPr>
        <w:t>services</w:t>
      </w:r>
      <w:r w:rsidRPr="00747C0D">
        <w:rPr>
          <w:rFonts w:ascii="Calibri" w:hAnsi="Calibri" w:cs="Calibri"/>
          <w:spacing w:val="-16"/>
        </w:rPr>
        <w:t xml:space="preserve"> </w:t>
      </w:r>
      <w:r w:rsidRPr="00747C0D">
        <w:rPr>
          <w:rFonts w:ascii="Calibri" w:hAnsi="Calibri" w:cs="Calibri"/>
        </w:rPr>
        <w:t>on</w:t>
      </w:r>
      <w:r w:rsidRPr="00747C0D">
        <w:rPr>
          <w:rFonts w:ascii="Calibri" w:hAnsi="Calibri" w:cs="Calibri"/>
          <w:spacing w:val="-16"/>
        </w:rPr>
        <w:t xml:space="preserve"> </w:t>
      </w:r>
      <w:r w:rsidRPr="00747C0D">
        <w:rPr>
          <w:rFonts w:ascii="Calibri" w:hAnsi="Calibri" w:cs="Calibri"/>
        </w:rPr>
        <w:t>behalf</w:t>
      </w:r>
      <w:r w:rsidRPr="00747C0D">
        <w:rPr>
          <w:rFonts w:ascii="Calibri" w:hAnsi="Calibri" w:cs="Calibri"/>
          <w:spacing w:val="-13"/>
        </w:rPr>
        <w:t xml:space="preserve"> </w:t>
      </w:r>
      <w:r w:rsidRPr="00747C0D">
        <w:rPr>
          <w:rFonts w:ascii="Calibri" w:hAnsi="Calibri" w:cs="Calibri"/>
        </w:rPr>
        <w:t>of</w:t>
      </w:r>
      <w:r w:rsidRPr="00747C0D">
        <w:rPr>
          <w:rFonts w:ascii="Calibri" w:hAnsi="Calibri" w:cs="Calibri"/>
          <w:spacing w:val="-17"/>
        </w:rPr>
        <w:t xml:space="preserve"> </w:t>
      </w:r>
      <w:r w:rsidRPr="00747C0D">
        <w:rPr>
          <w:rFonts w:ascii="Calibri" w:hAnsi="Calibri" w:cs="Calibri"/>
        </w:rPr>
        <w:t>a</w:t>
      </w:r>
      <w:r w:rsidRPr="00747C0D">
        <w:rPr>
          <w:rFonts w:ascii="Calibri" w:hAnsi="Calibri" w:cs="Calibri"/>
          <w:spacing w:val="-18"/>
        </w:rPr>
        <w:t xml:space="preserve"> </w:t>
      </w:r>
      <w:r w:rsidRPr="00747C0D">
        <w:rPr>
          <w:rFonts w:ascii="Calibri" w:hAnsi="Calibri" w:cs="Calibri"/>
        </w:rPr>
        <w:t>child</w:t>
      </w:r>
      <w:r w:rsidRPr="00747C0D">
        <w:rPr>
          <w:rFonts w:ascii="Calibri" w:hAnsi="Calibri" w:cs="Calibri"/>
          <w:spacing w:val="-16"/>
        </w:rPr>
        <w:t xml:space="preserve"> </w:t>
      </w:r>
      <w:r w:rsidRPr="00747C0D">
        <w:rPr>
          <w:rFonts w:ascii="Calibri" w:hAnsi="Calibri" w:cs="Calibri"/>
        </w:rPr>
        <w:t>or</w:t>
      </w:r>
      <w:r w:rsidRPr="00747C0D">
        <w:rPr>
          <w:rFonts w:ascii="Calibri" w:hAnsi="Calibri" w:cs="Calibri"/>
          <w:spacing w:val="-16"/>
        </w:rPr>
        <w:t xml:space="preserve"> </w:t>
      </w:r>
      <w:r w:rsidRPr="00747C0D">
        <w:rPr>
          <w:rFonts w:ascii="Calibri" w:hAnsi="Calibri" w:cs="Calibri"/>
        </w:rPr>
        <w:t>family</w:t>
      </w:r>
      <w:r w:rsidRPr="00747C0D">
        <w:rPr>
          <w:rFonts w:ascii="Calibri" w:hAnsi="Calibri" w:cs="Calibri"/>
          <w:spacing w:val="-16"/>
        </w:rPr>
        <w:t xml:space="preserve"> </w:t>
      </w:r>
      <w:r w:rsidRPr="00747C0D">
        <w:rPr>
          <w:rFonts w:ascii="Calibri" w:hAnsi="Calibri" w:cs="Calibri"/>
        </w:rPr>
        <w:t>-</w:t>
      </w:r>
      <w:r w:rsidRPr="00747C0D">
        <w:rPr>
          <w:rFonts w:ascii="Calibri" w:hAnsi="Calibri" w:cs="Calibri"/>
          <w:spacing w:val="-15"/>
        </w:rPr>
        <w:t xml:space="preserve"> </w:t>
      </w:r>
      <w:r w:rsidRPr="00747C0D">
        <w:rPr>
          <w:rFonts w:ascii="Calibri" w:hAnsi="Calibri" w:cs="Calibri"/>
        </w:rPr>
        <w:t>this</w:t>
      </w:r>
      <w:r w:rsidRPr="00747C0D">
        <w:rPr>
          <w:rFonts w:ascii="Calibri" w:hAnsi="Calibri" w:cs="Calibri"/>
          <w:spacing w:val="-18"/>
        </w:rPr>
        <w:t xml:space="preserve"> </w:t>
      </w:r>
      <w:r w:rsidRPr="00747C0D">
        <w:rPr>
          <w:rFonts w:ascii="Calibri" w:hAnsi="Calibri" w:cs="Calibri"/>
        </w:rPr>
        <w:t>is</w:t>
      </w:r>
      <w:r w:rsidRPr="00747C0D">
        <w:rPr>
          <w:rFonts w:ascii="Calibri" w:hAnsi="Calibri" w:cs="Calibri"/>
          <w:spacing w:val="-16"/>
        </w:rPr>
        <w:t xml:space="preserve"> </w:t>
      </w:r>
      <w:r w:rsidRPr="00747C0D">
        <w:rPr>
          <w:rFonts w:ascii="Calibri" w:hAnsi="Calibri" w:cs="Calibri"/>
        </w:rPr>
        <w:t>regardless</w:t>
      </w:r>
      <w:r w:rsidRPr="00747C0D">
        <w:rPr>
          <w:rFonts w:ascii="Calibri" w:hAnsi="Calibri" w:cs="Calibri"/>
          <w:spacing w:val="-16"/>
        </w:rPr>
        <w:t xml:space="preserve"> </w:t>
      </w:r>
      <w:r w:rsidRPr="00747C0D">
        <w:rPr>
          <w:rFonts w:ascii="Calibri" w:hAnsi="Calibri" w:cs="Calibri"/>
        </w:rPr>
        <w:t>of</w:t>
      </w:r>
      <w:r w:rsidRPr="00747C0D">
        <w:rPr>
          <w:rFonts w:ascii="Calibri" w:hAnsi="Calibri" w:cs="Calibri"/>
          <w:spacing w:val="-14"/>
        </w:rPr>
        <w:t xml:space="preserve"> </w:t>
      </w:r>
      <w:r w:rsidRPr="00747C0D">
        <w:rPr>
          <w:rFonts w:ascii="Calibri" w:hAnsi="Calibri" w:cs="Calibri"/>
        </w:rPr>
        <w:t>whether</w:t>
      </w:r>
      <w:r w:rsidRPr="00747C0D">
        <w:rPr>
          <w:rFonts w:ascii="Calibri" w:hAnsi="Calibri" w:cs="Calibri"/>
          <w:spacing w:val="-17"/>
        </w:rPr>
        <w:t xml:space="preserve"> </w:t>
      </w:r>
      <w:r w:rsidRPr="00747C0D">
        <w:rPr>
          <w:rFonts w:ascii="Calibri" w:hAnsi="Calibri" w:cs="Calibri"/>
        </w:rPr>
        <w:t>they</w:t>
      </w:r>
      <w:r w:rsidRPr="00747C0D">
        <w:rPr>
          <w:rFonts w:ascii="Calibri" w:hAnsi="Calibri" w:cs="Calibri"/>
          <w:spacing w:val="-18"/>
        </w:rPr>
        <w:t xml:space="preserve"> </w:t>
      </w:r>
      <w:r w:rsidRPr="00747C0D">
        <w:rPr>
          <w:rFonts w:ascii="Calibri" w:hAnsi="Calibri" w:cs="Calibri"/>
        </w:rPr>
        <w:t>are</w:t>
      </w:r>
      <w:r w:rsidRPr="00747C0D">
        <w:rPr>
          <w:rFonts w:ascii="Calibri" w:hAnsi="Calibri" w:cs="Calibri"/>
          <w:spacing w:val="-16"/>
        </w:rPr>
        <w:t xml:space="preserve"> </w:t>
      </w:r>
      <w:r w:rsidRPr="00747C0D">
        <w:rPr>
          <w:rFonts w:ascii="Calibri" w:hAnsi="Calibri" w:cs="Calibri"/>
        </w:rPr>
        <w:t>seeking</w:t>
      </w:r>
      <w:r w:rsidRPr="00747C0D">
        <w:rPr>
          <w:rFonts w:ascii="Calibri" w:hAnsi="Calibri" w:cs="Calibri"/>
          <w:spacing w:val="-16"/>
        </w:rPr>
        <w:t xml:space="preserve"> </w:t>
      </w:r>
      <w:r w:rsidRPr="00747C0D">
        <w:rPr>
          <w:rFonts w:ascii="Calibri" w:hAnsi="Calibri" w:cs="Calibri"/>
        </w:rPr>
        <w:t>support from early help services or from Children’s Social Care for child in need [Children Act 1989, Section 17]</w:t>
      </w:r>
      <w:r w:rsidRPr="00747C0D">
        <w:rPr>
          <w:rFonts w:ascii="Calibri" w:hAnsi="Calibri" w:cs="Calibri"/>
          <w:spacing w:val="-1"/>
        </w:rPr>
        <w:t xml:space="preserve"> </w:t>
      </w:r>
      <w:r w:rsidRPr="00747C0D">
        <w:rPr>
          <w:rFonts w:ascii="Calibri" w:hAnsi="Calibri" w:cs="Calibri"/>
        </w:rPr>
        <w:t>services.</w:t>
      </w:r>
    </w:p>
    <w:p w14:paraId="3448536E" w14:textId="77777777" w:rsidR="00AE2A7A" w:rsidRPr="00747C0D" w:rsidRDefault="00AE2A7A" w:rsidP="00AE2A7A">
      <w:pPr>
        <w:pStyle w:val="BodyText"/>
        <w:kinsoku w:val="0"/>
        <w:overflowPunct w:val="0"/>
        <w:spacing w:before="199" w:line="259" w:lineRule="auto"/>
        <w:ind w:right="389"/>
        <w:jc w:val="both"/>
        <w:rPr>
          <w:rFonts w:ascii="Calibri" w:hAnsi="Calibri" w:cs="Calibri"/>
        </w:rPr>
      </w:pPr>
      <w:r w:rsidRPr="00747C0D">
        <w:rPr>
          <w:rFonts w:ascii="Calibri" w:hAnsi="Calibri" w:cs="Calibri"/>
        </w:rPr>
        <w:t xml:space="preserve">If a family refuse prevention or early help services, this </w:t>
      </w:r>
      <w:r w:rsidRPr="00747C0D">
        <w:rPr>
          <w:rFonts w:ascii="Calibri" w:hAnsi="Calibri" w:cs="Calibri"/>
          <w:u w:val="single" w:color="000000"/>
        </w:rPr>
        <w:t>does not mean</w:t>
      </w:r>
      <w:r w:rsidRPr="00747C0D">
        <w:rPr>
          <w:rFonts w:ascii="Calibri" w:hAnsi="Calibri" w:cs="Calibri"/>
        </w:rPr>
        <w:t xml:space="preserve"> that specialist safeguarding</w:t>
      </w:r>
      <w:r w:rsidRPr="00747C0D">
        <w:rPr>
          <w:rFonts w:ascii="Calibri" w:hAnsi="Calibri" w:cs="Calibri"/>
          <w:spacing w:val="-10"/>
        </w:rPr>
        <w:t xml:space="preserve"> </w:t>
      </w:r>
      <w:r w:rsidRPr="00747C0D">
        <w:rPr>
          <w:rFonts w:ascii="Calibri" w:hAnsi="Calibri" w:cs="Calibri"/>
        </w:rPr>
        <w:t>services</w:t>
      </w:r>
      <w:r w:rsidRPr="00747C0D">
        <w:rPr>
          <w:rFonts w:ascii="Calibri" w:hAnsi="Calibri" w:cs="Calibri"/>
          <w:spacing w:val="-9"/>
        </w:rPr>
        <w:t xml:space="preserve"> </w:t>
      </w:r>
      <w:r w:rsidRPr="00747C0D">
        <w:rPr>
          <w:rFonts w:ascii="Calibri" w:hAnsi="Calibri" w:cs="Calibri"/>
        </w:rPr>
        <w:t>will</w:t>
      </w:r>
      <w:r w:rsidRPr="00747C0D">
        <w:rPr>
          <w:rFonts w:ascii="Calibri" w:hAnsi="Calibri" w:cs="Calibri"/>
          <w:spacing w:val="-10"/>
        </w:rPr>
        <w:t xml:space="preserve"> </w:t>
      </w:r>
      <w:r w:rsidRPr="00747C0D">
        <w:rPr>
          <w:rFonts w:ascii="Calibri" w:hAnsi="Calibri" w:cs="Calibri"/>
        </w:rPr>
        <w:t>become</w:t>
      </w:r>
      <w:r w:rsidRPr="00747C0D">
        <w:rPr>
          <w:rFonts w:ascii="Calibri" w:hAnsi="Calibri" w:cs="Calibri"/>
          <w:spacing w:val="-11"/>
        </w:rPr>
        <w:t xml:space="preserve"> </w:t>
      </w:r>
      <w:r w:rsidRPr="00747C0D">
        <w:rPr>
          <w:rFonts w:ascii="Calibri" w:hAnsi="Calibri" w:cs="Calibri"/>
        </w:rPr>
        <w:t>involved.</w:t>
      </w:r>
      <w:r w:rsidRPr="00747C0D">
        <w:rPr>
          <w:rFonts w:ascii="Calibri" w:hAnsi="Calibri" w:cs="Calibri"/>
          <w:spacing w:val="-8"/>
        </w:rPr>
        <w:t xml:space="preserve"> </w:t>
      </w:r>
      <w:r w:rsidRPr="00747C0D">
        <w:rPr>
          <w:rFonts w:ascii="Calibri" w:hAnsi="Calibri" w:cs="Calibri"/>
        </w:rPr>
        <w:t>Children’s</w:t>
      </w:r>
      <w:r w:rsidRPr="00747C0D">
        <w:rPr>
          <w:rFonts w:ascii="Calibri" w:hAnsi="Calibri" w:cs="Calibri"/>
          <w:spacing w:val="-9"/>
        </w:rPr>
        <w:t xml:space="preserve"> </w:t>
      </w:r>
      <w:r w:rsidRPr="00747C0D">
        <w:rPr>
          <w:rFonts w:ascii="Calibri" w:hAnsi="Calibri" w:cs="Calibri"/>
        </w:rPr>
        <w:t>Social</w:t>
      </w:r>
      <w:r w:rsidRPr="00747C0D">
        <w:rPr>
          <w:rFonts w:ascii="Calibri" w:hAnsi="Calibri" w:cs="Calibri"/>
          <w:spacing w:val="-10"/>
        </w:rPr>
        <w:t xml:space="preserve"> </w:t>
      </w:r>
      <w:r w:rsidRPr="00747C0D">
        <w:rPr>
          <w:rFonts w:ascii="Calibri" w:hAnsi="Calibri" w:cs="Calibri"/>
        </w:rPr>
        <w:t>Care</w:t>
      </w:r>
      <w:r w:rsidRPr="00747C0D">
        <w:rPr>
          <w:rFonts w:ascii="Calibri" w:hAnsi="Calibri" w:cs="Calibri"/>
          <w:spacing w:val="-11"/>
        </w:rPr>
        <w:t xml:space="preserve"> </w:t>
      </w:r>
      <w:r w:rsidRPr="00747C0D">
        <w:rPr>
          <w:rFonts w:ascii="Calibri" w:hAnsi="Calibri" w:cs="Calibri"/>
        </w:rPr>
        <w:t>will</w:t>
      </w:r>
      <w:r w:rsidRPr="00747C0D">
        <w:rPr>
          <w:rFonts w:ascii="Calibri" w:hAnsi="Calibri" w:cs="Calibri"/>
          <w:spacing w:val="-10"/>
        </w:rPr>
        <w:t xml:space="preserve"> </w:t>
      </w:r>
      <w:r w:rsidRPr="00747C0D">
        <w:rPr>
          <w:rFonts w:ascii="Calibri" w:hAnsi="Calibri" w:cs="Calibri"/>
        </w:rPr>
        <w:t>only</w:t>
      </w:r>
      <w:r w:rsidRPr="00747C0D">
        <w:rPr>
          <w:rFonts w:ascii="Calibri" w:hAnsi="Calibri" w:cs="Calibri"/>
          <w:spacing w:val="-9"/>
        </w:rPr>
        <w:t xml:space="preserve"> </w:t>
      </w:r>
      <w:r w:rsidRPr="00747C0D">
        <w:rPr>
          <w:rFonts w:ascii="Calibri" w:hAnsi="Calibri" w:cs="Calibri"/>
        </w:rPr>
        <w:t>become</w:t>
      </w:r>
      <w:r w:rsidRPr="00747C0D">
        <w:rPr>
          <w:rFonts w:ascii="Calibri" w:hAnsi="Calibri" w:cs="Calibri"/>
          <w:spacing w:val="-12"/>
        </w:rPr>
        <w:t xml:space="preserve"> </w:t>
      </w:r>
      <w:r w:rsidRPr="00747C0D">
        <w:rPr>
          <w:rFonts w:ascii="Calibri" w:hAnsi="Calibri" w:cs="Calibri"/>
        </w:rPr>
        <w:t>involved if there is a risk of significant harm to the child or where the information provided indicates that significant harm is likely to happen if statutory intervention does not take</w:t>
      </w:r>
      <w:r w:rsidRPr="00747C0D">
        <w:rPr>
          <w:rFonts w:ascii="Calibri" w:hAnsi="Calibri" w:cs="Calibri"/>
          <w:spacing w:val="-18"/>
        </w:rPr>
        <w:t xml:space="preserve"> </w:t>
      </w:r>
      <w:r w:rsidRPr="00747C0D">
        <w:rPr>
          <w:rFonts w:ascii="Calibri" w:hAnsi="Calibri" w:cs="Calibri"/>
        </w:rPr>
        <w:t>place.</w:t>
      </w:r>
    </w:p>
    <w:p w14:paraId="55B57B9A" w14:textId="77777777" w:rsidR="00AE2A7A" w:rsidRPr="00747C0D" w:rsidRDefault="00AE2A7A" w:rsidP="00AE2A7A">
      <w:pPr>
        <w:pStyle w:val="BodyText"/>
        <w:kinsoku w:val="0"/>
        <w:overflowPunct w:val="0"/>
        <w:spacing w:before="2"/>
        <w:rPr>
          <w:rFonts w:ascii="Calibri" w:hAnsi="Calibri" w:cs="Calibri"/>
        </w:rPr>
      </w:pPr>
    </w:p>
    <w:p w14:paraId="2E539837" w14:textId="77777777" w:rsidR="00AE2A7A" w:rsidRPr="00747C0D" w:rsidRDefault="00AE2A7A" w:rsidP="00AE2A7A">
      <w:pPr>
        <w:pStyle w:val="BodyText"/>
        <w:kinsoku w:val="0"/>
        <w:overflowPunct w:val="0"/>
        <w:spacing w:before="94" w:line="259" w:lineRule="auto"/>
        <w:ind w:right="388"/>
        <w:jc w:val="both"/>
        <w:rPr>
          <w:rFonts w:ascii="Calibri" w:hAnsi="Calibri" w:cs="Calibri"/>
        </w:rPr>
      </w:pPr>
      <w:r w:rsidRPr="00747C0D">
        <w:rPr>
          <w:rFonts w:ascii="Calibri" w:hAnsi="Calibri" w:cs="Calibri"/>
        </w:rPr>
        <w:t>Where families are refusing to engage with early help services and where practitioners can see</w:t>
      </w:r>
      <w:r w:rsidRPr="00747C0D">
        <w:rPr>
          <w:rFonts w:ascii="Calibri" w:hAnsi="Calibri" w:cs="Calibri"/>
          <w:spacing w:val="-16"/>
        </w:rPr>
        <w:t xml:space="preserve"> </w:t>
      </w:r>
      <w:r w:rsidRPr="00747C0D">
        <w:rPr>
          <w:rFonts w:ascii="Calibri" w:hAnsi="Calibri" w:cs="Calibri"/>
        </w:rPr>
        <w:t>that</w:t>
      </w:r>
      <w:r w:rsidRPr="00747C0D">
        <w:rPr>
          <w:rFonts w:ascii="Calibri" w:hAnsi="Calibri" w:cs="Calibri"/>
          <w:spacing w:val="-16"/>
        </w:rPr>
        <w:t xml:space="preserve"> </w:t>
      </w:r>
      <w:r w:rsidRPr="00747C0D">
        <w:rPr>
          <w:rFonts w:ascii="Calibri" w:hAnsi="Calibri" w:cs="Calibri"/>
        </w:rPr>
        <w:t>there</w:t>
      </w:r>
      <w:r w:rsidRPr="00747C0D">
        <w:rPr>
          <w:rFonts w:ascii="Calibri" w:hAnsi="Calibri" w:cs="Calibri"/>
          <w:spacing w:val="-19"/>
        </w:rPr>
        <w:t xml:space="preserve"> </w:t>
      </w:r>
      <w:r w:rsidRPr="00747C0D">
        <w:rPr>
          <w:rFonts w:ascii="Calibri" w:hAnsi="Calibri" w:cs="Calibri"/>
        </w:rPr>
        <w:t>is</w:t>
      </w:r>
      <w:r w:rsidRPr="00747C0D">
        <w:rPr>
          <w:rFonts w:ascii="Calibri" w:hAnsi="Calibri" w:cs="Calibri"/>
          <w:spacing w:val="-17"/>
        </w:rPr>
        <w:t xml:space="preserve"> </w:t>
      </w:r>
      <w:r w:rsidRPr="00747C0D">
        <w:rPr>
          <w:rFonts w:ascii="Calibri" w:hAnsi="Calibri" w:cs="Calibri"/>
        </w:rPr>
        <w:t>the</w:t>
      </w:r>
      <w:r w:rsidRPr="00747C0D">
        <w:rPr>
          <w:rFonts w:ascii="Calibri" w:hAnsi="Calibri" w:cs="Calibri"/>
          <w:spacing w:val="-19"/>
        </w:rPr>
        <w:t xml:space="preserve"> </w:t>
      </w:r>
      <w:r w:rsidRPr="00747C0D">
        <w:rPr>
          <w:rFonts w:ascii="Calibri" w:hAnsi="Calibri" w:cs="Calibri"/>
        </w:rPr>
        <w:t>likelihood</w:t>
      </w:r>
      <w:r w:rsidRPr="00747C0D">
        <w:rPr>
          <w:rFonts w:ascii="Calibri" w:hAnsi="Calibri" w:cs="Calibri"/>
          <w:spacing w:val="-15"/>
        </w:rPr>
        <w:t xml:space="preserve"> </w:t>
      </w:r>
      <w:r w:rsidRPr="00747C0D">
        <w:rPr>
          <w:rFonts w:ascii="Calibri" w:hAnsi="Calibri" w:cs="Calibri"/>
        </w:rPr>
        <w:t>of</w:t>
      </w:r>
      <w:r w:rsidRPr="00747C0D">
        <w:rPr>
          <w:rFonts w:ascii="Calibri" w:hAnsi="Calibri" w:cs="Calibri"/>
          <w:spacing w:val="-15"/>
        </w:rPr>
        <w:t xml:space="preserve"> </w:t>
      </w:r>
      <w:r w:rsidRPr="00747C0D">
        <w:rPr>
          <w:rFonts w:ascii="Calibri" w:hAnsi="Calibri" w:cs="Calibri"/>
        </w:rPr>
        <w:t>a</w:t>
      </w:r>
      <w:r w:rsidRPr="00747C0D">
        <w:rPr>
          <w:rFonts w:ascii="Calibri" w:hAnsi="Calibri" w:cs="Calibri"/>
          <w:spacing w:val="-15"/>
        </w:rPr>
        <w:t xml:space="preserve"> </w:t>
      </w:r>
      <w:r w:rsidRPr="00747C0D">
        <w:rPr>
          <w:rFonts w:ascii="Calibri" w:hAnsi="Calibri" w:cs="Calibri"/>
        </w:rPr>
        <w:t>long</w:t>
      </w:r>
      <w:r w:rsidRPr="00747C0D">
        <w:rPr>
          <w:rFonts w:ascii="Calibri" w:hAnsi="Calibri" w:cs="Calibri"/>
          <w:spacing w:val="-16"/>
        </w:rPr>
        <w:t xml:space="preserve"> </w:t>
      </w:r>
      <w:r w:rsidRPr="00747C0D">
        <w:rPr>
          <w:rFonts w:ascii="Calibri" w:hAnsi="Calibri" w:cs="Calibri"/>
        </w:rPr>
        <w:t>term</w:t>
      </w:r>
      <w:r w:rsidRPr="00747C0D">
        <w:rPr>
          <w:rFonts w:ascii="Calibri" w:hAnsi="Calibri" w:cs="Calibri"/>
          <w:spacing w:val="-16"/>
        </w:rPr>
        <w:t xml:space="preserve"> </w:t>
      </w:r>
      <w:r w:rsidRPr="00747C0D">
        <w:rPr>
          <w:rFonts w:ascii="Calibri" w:hAnsi="Calibri" w:cs="Calibri"/>
        </w:rPr>
        <w:t>impact</w:t>
      </w:r>
      <w:r w:rsidRPr="00747C0D">
        <w:rPr>
          <w:rFonts w:ascii="Calibri" w:hAnsi="Calibri" w:cs="Calibri"/>
          <w:spacing w:val="-15"/>
        </w:rPr>
        <w:t xml:space="preserve"> </w:t>
      </w:r>
      <w:r w:rsidRPr="00747C0D">
        <w:rPr>
          <w:rFonts w:ascii="Calibri" w:hAnsi="Calibri" w:cs="Calibri"/>
        </w:rPr>
        <w:t>on</w:t>
      </w:r>
      <w:r w:rsidRPr="00747C0D">
        <w:rPr>
          <w:rFonts w:ascii="Calibri" w:hAnsi="Calibri" w:cs="Calibri"/>
          <w:spacing w:val="-18"/>
        </w:rPr>
        <w:t xml:space="preserve"> </w:t>
      </w:r>
      <w:r w:rsidRPr="00747C0D">
        <w:rPr>
          <w:rFonts w:ascii="Calibri" w:hAnsi="Calibri" w:cs="Calibri"/>
        </w:rPr>
        <w:t>outcomes</w:t>
      </w:r>
      <w:r w:rsidRPr="00747C0D">
        <w:rPr>
          <w:rFonts w:ascii="Calibri" w:hAnsi="Calibri" w:cs="Calibri"/>
          <w:spacing w:val="-19"/>
        </w:rPr>
        <w:t xml:space="preserve"> </w:t>
      </w:r>
      <w:r w:rsidRPr="00747C0D">
        <w:rPr>
          <w:rFonts w:ascii="Calibri" w:hAnsi="Calibri" w:cs="Calibri"/>
        </w:rPr>
        <w:t>for</w:t>
      </w:r>
      <w:r w:rsidRPr="00747C0D">
        <w:rPr>
          <w:rFonts w:ascii="Calibri" w:hAnsi="Calibri" w:cs="Calibri"/>
          <w:spacing w:val="-18"/>
        </w:rPr>
        <w:t xml:space="preserve"> </w:t>
      </w:r>
      <w:r w:rsidRPr="00747C0D">
        <w:rPr>
          <w:rFonts w:ascii="Calibri" w:hAnsi="Calibri" w:cs="Calibri"/>
        </w:rPr>
        <w:t>the</w:t>
      </w:r>
      <w:r w:rsidRPr="00747C0D">
        <w:rPr>
          <w:rFonts w:ascii="Calibri" w:hAnsi="Calibri" w:cs="Calibri"/>
          <w:spacing w:val="-18"/>
        </w:rPr>
        <w:t xml:space="preserve"> </w:t>
      </w:r>
      <w:r w:rsidRPr="00747C0D">
        <w:rPr>
          <w:rFonts w:ascii="Calibri" w:hAnsi="Calibri" w:cs="Calibri"/>
        </w:rPr>
        <w:t>child</w:t>
      </w:r>
      <w:r w:rsidRPr="00747C0D">
        <w:rPr>
          <w:rFonts w:ascii="Calibri" w:hAnsi="Calibri" w:cs="Calibri"/>
          <w:spacing w:val="-16"/>
        </w:rPr>
        <w:t xml:space="preserve"> </w:t>
      </w:r>
      <w:r w:rsidRPr="00747C0D">
        <w:rPr>
          <w:rFonts w:ascii="Calibri" w:hAnsi="Calibri" w:cs="Calibri"/>
        </w:rPr>
        <w:t>or</w:t>
      </w:r>
      <w:r w:rsidRPr="00747C0D">
        <w:rPr>
          <w:rFonts w:ascii="Calibri" w:hAnsi="Calibri" w:cs="Calibri"/>
          <w:spacing w:val="-14"/>
        </w:rPr>
        <w:t xml:space="preserve"> </w:t>
      </w:r>
      <w:r w:rsidRPr="00747C0D">
        <w:rPr>
          <w:rFonts w:ascii="Calibri" w:hAnsi="Calibri" w:cs="Calibri"/>
        </w:rPr>
        <w:t>young</w:t>
      </w:r>
      <w:r w:rsidRPr="00747C0D">
        <w:rPr>
          <w:rFonts w:ascii="Calibri" w:hAnsi="Calibri" w:cs="Calibri"/>
          <w:spacing w:val="-9"/>
        </w:rPr>
        <w:t xml:space="preserve"> </w:t>
      </w:r>
      <w:r w:rsidRPr="00747C0D">
        <w:rPr>
          <w:rFonts w:ascii="Calibri" w:hAnsi="Calibri" w:cs="Calibri"/>
        </w:rPr>
        <w:t>person, they should continue to engage with the family and seek to persuade them of the benefit of accessing additional</w:t>
      </w:r>
      <w:r w:rsidRPr="00747C0D">
        <w:rPr>
          <w:rFonts w:ascii="Calibri" w:hAnsi="Calibri" w:cs="Calibri"/>
          <w:spacing w:val="-2"/>
        </w:rPr>
        <w:t xml:space="preserve"> </w:t>
      </w:r>
      <w:r w:rsidRPr="00747C0D">
        <w:rPr>
          <w:rFonts w:ascii="Calibri" w:hAnsi="Calibri" w:cs="Calibri"/>
        </w:rPr>
        <w:t>support.</w:t>
      </w:r>
    </w:p>
    <w:p w14:paraId="58034494" w14:textId="4F1858C5" w:rsidR="00AE2A7A" w:rsidRPr="00747C0D" w:rsidRDefault="00AE2A7A" w:rsidP="00AE2A7A">
      <w:pPr>
        <w:pStyle w:val="BodyText"/>
        <w:kinsoku w:val="0"/>
        <w:overflowPunct w:val="0"/>
        <w:spacing w:before="199" w:line="259" w:lineRule="auto"/>
        <w:ind w:right="388"/>
        <w:jc w:val="both"/>
        <w:rPr>
          <w:rFonts w:ascii="Calibri" w:hAnsi="Calibri" w:cs="Calibri"/>
        </w:rPr>
      </w:pPr>
      <w:r w:rsidRPr="00747C0D">
        <w:rPr>
          <w:rFonts w:ascii="Calibri" w:hAnsi="Calibri" w:cs="Calibri"/>
        </w:rPr>
        <w:t xml:space="preserve">Where practitioners are concerned about the long-term impacts on outcomes for a child or young person, they should consult with their safeguarding lead or seek advice and support from the </w:t>
      </w:r>
      <w:r w:rsidR="00C00A3B">
        <w:rPr>
          <w:rFonts w:ascii="Calibri" w:hAnsi="Calibri" w:cs="Calibri"/>
        </w:rPr>
        <w:t>IFD</w:t>
      </w:r>
      <w:r w:rsidRPr="00747C0D">
        <w:rPr>
          <w:rFonts w:ascii="Calibri" w:hAnsi="Calibri" w:cs="Calibri"/>
        </w:rPr>
        <w:t xml:space="preserve"> by contacting the consultation line on </w:t>
      </w:r>
      <w:r w:rsidR="006A5813" w:rsidRPr="00791D89">
        <w:rPr>
          <w:rFonts w:ascii="Calibri" w:hAnsi="Calibri" w:cs="Calibri"/>
          <w:b/>
          <w:bCs/>
        </w:rPr>
        <w:t>01403 229900</w:t>
      </w:r>
      <w:r w:rsidR="006A5813">
        <w:rPr>
          <w:rFonts w:ascii="Calibri" w:hAnsi="Calibri" w:cs="Calibri"/>
        </w:rPr>
        <w:t>.</w:t>
      </w:r>
    </w:p>
    <w:p w14:paraId="106AD05D" w14:textId="77777777" w:rsidR="00AE2A7A" w:rsidRPr="00747C0D" w:rsidRDefault="00AE2A7A" w:rsidP="00AE2A7A">
      <w:pPr>
        <w:pStyle w:val="BodyText"/>
        <w:kinsoku w:val="0"/>
        <w:overflowPunct w:val="0"/>
        <w:spacing w:before="4"/>
        <w:rPr>
          <w:rFonts w:ascii="Calibri" w:hAnsi="Calibri" w:cs="Calibri"/>
          <w:color w:val="C00000"/>
        </w:rPr>
      </w:pPr>
    </w:p>
    <w:p w14:paraId="6CC83728" w14:textId="77777777" w:rsidR="00AE2A7A" w:rsidRPr="00C4189B" w:rsidRDefault="00AE2A7A" w:rsidP="00AE2A7A">
      <w:pPr>
        <w:pStyle w:val="Heading1"/>
        <w:kinsoku w:val="0"/>
        <w:overflowPunct w:val="0"/>
        <w:spacing w:before="85"/>
        <w:rPr>
          <w:rFonts w:ascii="Calibri" w:hAnsi="Calibri" w:cs="Calibri"/>
          <w:b/>
          <w:color w:val="525252"/>
          <w:sz w:val="22"/>
          <w:szCs w:val="22"/>
        </w:rPr>
      </w:pPr>
      <w:r w:rsidRPr="00C4189B">
        <w:rPr>
          <w:rFonts w:ascii="Calibri" w:hAnsi="Calibri" w:cs="Calibri"/>
          <w:b/>
          <w:color w:val="525252"/>
          <w:sz w:val="22"/>
          <w:szCs w:val="22"/>
        </w:rPr>
        <w:t>Information Sharing</w:t>
      </w:r>
    </w:p>
    <w:p w14:paraId="57F8DC49" w14:textId="77777777" w:rsidR="00AE2A7A" w:rsidRPr="00747C0D" w:rsidRDefault="00AE2A7A" w:rsidP="00AE2A7A">
      <w:pPr>
        <w:pStyle w:val="BodyText"/>
        <w:kinsoku w:val="0"/>
        <w:overflowPunct w:val="0"/>
        <w:spacing w:before="241" w:line="259" w:lineRule="auto"/>
        <w:ind w:right="353"/>
        <w:jc w:val="both"/>
        <w:rPr>
          <w:rFonts w:ascii="Calibri" w:hAnsi="Calibri" w:cs="Calibri"/>
        </w:rPr>
      </w:pPr>
      <w:r w:rsidRPr="00747C0D">
        <w:rPr>
          <w:rFonts w:ascii="Calibri" w:hAnsi="Calibri" w:cs="Calibri"/>
        </w:rPr>
        <w:t xml:space="preserve">Working Together 2018 states that effective sharing of information between practitioners and local organisations and agencies is essential for early identification of need, </w:t>
      </w:r>
      <w:proofErr w:type="gramStart"/>
      <w:r w:rsidRPr="00747C0D">
        <w:rPr>
          <w:rFonts w:ascii="Calibri" w:hAnsi="Calibri" w:cs="Calibri"/>
        </w:rPr>
        <w:t>assessment</w:t>
      </w:r>
      <w:proofErr w:type="gramEnd"/>
      <w:r w:rsidRPr="00747C0D">
        <w:rPr>
          <w:rFonts w:ascii="Calibri" w:hAnsi="Calibri" w:cs="Calibri"/>
        </w:rPr>
        <w:t xml:space="preserve"> and service provision to keep children safe. Child Safeguarding Practice Reviews (CPSR), formerly known as serious case reviews (SCRs) have highlighted that missed opportunities to record, understand the significance of and share information in a timely manner can have severe consequences for the safety and welfare of children</w:t>
      </w:r>
    </w:p>
    <w:p w14:paraId="0127C5F3" w14:textId="77777777" w:rsidR="00AE2A7A" w:rsidRPr="00747C0D" w:rsidRDefault="00AE2A7A" w:rsidP="00AE2A7A">
      <w:pPr>
        <w:pStyle w:val="BodyText"/>
        <w:kinsoku w:val="0"/>
        <w:overflowPunct w:val="0"/>
        <w:spacing w:before="199" w:line="261" w:lineRule="auto"/>
        <w:ind w:right="384"/>
        <w:jc w:val="both"/>
        <w:rPr>
          <w:rFonts w:ascii="Calibri" w:hAnsi="Calibri" w:cs="Calibri"/>
        </w:rPr>
      </w:pPr>
      <w:r w:rsidRPr="00747C0D">
        <w:rPr>
          <w:rFonts w:ascii="Calibri" w:hAnsi="Calibri" w:cs="Calibri"/>
        </w:rPr>
        <w:t>It</w:t>
      </w:r>
      <w:r w:rsidRPr="00747C0D">
        <w:rPr>
          <w:rFonts w:ascii="Calibri" w:hAnsi="Calibri" w:cs="Calibri"/>
          <w:spacing w:val="-8"/>
        </w:rPr>
        <w:t xml:space="preserve"> </w:t>
      </w:r>
      <w:r w:rsidRPr="00747C0D">
        <w:rPr>
          <w:rFonts w:ascii="Calibri" w:hAnsi="Calibri" w:cs="Calibri"/>
        </w:rPr>
        <w:t>is</w:t>
      </w:r>
      <w:r w:rsidRPr="00747C0D">
        <w:rPr>
          <w:rFonts w:ascii="Calibri" w:hAnsi="Calibri" w:cs="Calibri"/>
          <w:spacing w:val="-11"/>
        </w:rPr>
        <w:t xml:space="preserve"> </w:t>
      </w:r>
      <w:r w:rsidRPr="00747C0D">
        <w:rPr>
          <w:rFonts w:ascii="Calibri" w:hAnsi="Calibri" w:cs="Calibri"/>
        </w:rPr>
        <w:t>important</w:t>
      </w:r>
      <w:r w:rsidRPr="00747C0D">
        <w:rPr>
          <w:rFonts w:ascii="Calibri" w:hAnsi="Calibri" w:cs="Calibri"/>
          <w:spacing w:val="-8"/>
        </w:rPr>
        <w:t xml:space="preserve"> </w:t>
      </w:r>
      <w:r w:rsidRPr="00747C0D">
        <w:rPr>
          <w:rFonts w:ascii="Calibri" w:hAnsi="Calibri" w:cs="Calibri"/>
        </w:rPr>
        <w:t>that</w:t>
      </w:r>
      <w:r w:rsidRPr="00747C0D">
        <w:rPr>
          <w:rFonts w:ascii="Calibri" w:hAnsi="Calibri" w:cs="Calibri"/>
          <w:spacing w:val="-8"/>
        </w:rPr>
        <w:t xml:space="preserve"> </w:t>
      </w:r>
      <w:r w:rsidRPr="00747C0D">
        <w:rPr>
          <w:rFonts w:ascii="Calibri" w:hAnsi="Calibri" w:cs="Calibri"/>
        </w:rPr>
        <w:t>practitioners</w:t>
      </w:r>
      <w:r w:rsidRPr="00747C0D">
        <w:rPr>
          <w:rFonts w:ascii="Calibri" w:hAnsi="Calibri" w:cs="Calibri"/>
          <w:spacing w:val="-8"/>
        </w:rPr>
        <w:t xml:space="preserve"> </w:t>
      </w:r>
      <w:r w:rsidRPr="00747C0D">
        <w:rPr>
          <w:rFonts w:ascii="Calibri" w:hAnsi="Calibri" w:cs="Calibri"/>
        </w:rPr>
        <w:t>can</w:t>
      </w:r>
      <w:r w:rsidRPr="00747C0D">
        <w:rPr>
          <w:rFonts w:ascii="Calibri" w:hAnsi="Calibri" w:cs="Calibri"/>
          <w:spacing w:val="-12"/>
        </w:rPr>
        <w:t xml:space="preserve"> </w:t>
      </w:r>
      <w:r w:rsidRPr="00747C0D">
        <w:rPr>
          <w:rFonts w:ascii="Calibri" w:hAnsi="Calibri" w:cs="Calibri"/>
        </w:rPr>
        <w:t>share</w:t>
      </w:r>
      <w:r w:rsidRPr="00747C0D">
        <w:rPr>
          <w:rFonts w:ascii="Calibri" w:hAnsi="Calibri" w:cs="Calibri"/>
          <w:spacing w:val="-11"/>
        </w:rPr>
        <w:t xml:space="preserve"> </w:t>
      </w:r>
      <w:r w:rsidRPr="00747C0D">
        <w:rPr>
          <w:rFonts w:ascii="Calibri" w:hAnsi="Calibri" w:cs="Calibri"/>
        </w:rPr>
        <w:t>information</w:t>
      </w:r>
      <w:r w:rsidRPr="00747C0D">
        <w:rPr>
          <w:rFonts w:ascii="Calibri" w:hAnsi="Calibri" w:cs="Calibri"/>
          <w:spacing w:val="-9"/>
        </w:rPr>
        <w:t xml:space="preserve"> </w:t>
      </w:r>
      <w:r w:rsidRPr="00747C0D">
        <w:rPr>
          <w:rFonts w:ascii="Calibri" w:hAnsi="Calibri" w:cs="Calibri"/>
        </w:rPr>
        <w:t>appropriately</w:t>
      </w:r>
      <w:r w:rsidRPr="00747C0D">
        <w:rPr>
          <w:rFonts w:ascii="Calibri" w:hAnsi="Calibri" w:cs="Calibri"/>
          <w:spacing w:val="-11"/>
        </w:rPr>
        <w:t xml:space="preserve"> </w:t>
      </w:r>
      <w:r w:rsidRPr="00747C0D">
        <w:rPr>
          <w:rFonts w:ascii="Calibri" w:hAnsi="Calibri" w:cs="Calibri"/>
        </w:rPr>
        <w:t>as</w:t>
      </w:r>
      <w:r w:rsidRPr="00747C0D">
        <w:rPr>
          <w:rFonts w:ascii="Calibri" w:hAnsi="Calibri" w:cs="Calibri"/>
          <w:spacing w:val="-9"/>
        </w:rPr>
        <w:t xml:space="preserve"> </w:t>
      </w:r>
      <w:r w:rsidRPr="00747C0D">
        <w:rPr>
          <w:rFonts w:ascii="Calibri" w:hAnsi="Calibri" w:cs="Calibri"/>
        </w:rPr>
        <w:t>part</w:t>
      </w:r>
      <w:r w:rsidRPr="00747C0D">
        <w:rPr>
          <w:rFonts w:ascii="Calibri" w:hAnsi="Calibri" w:cs="Calibri"/>
          <w:spacing w:val="-10"/>
        </w:rPr>
        <w:t xml:space="preserve"> </w:t>
      </w:r>
      <w:r w:rsidRPr="00747C0D">
        <w:rPr>
          <w:rFonts w:ascii="Calibri" w:hAnsi="Calibri" w:cs="Calibri"/>
        </w:rPr>
        <w:t>of</w:t>
      </w:r>
      <w:r w:rsidRPr="00747C0D">
        <w:rPr>
          <w:rFonts w:ascii="Calibri" w:hAnsi="Calibri" w:cs="Calibri"/>
          <w:spacing w:val="-5"/>
        </w:rPr>
        <w:t xml:space="preserve"> </w:t>
      </w:r>
      <w:r w:rsidRPr="00747C0D">
        <w:rPr>
          <w:rFonts w:ascii="Calibri" w:hAnsi="Calibri" w:cs="Calibri"/>
        </w:rPr>
        <w:t>their</w:t>
      </w:r>
      <w:r w:rsidRPr="00747C0D">
        <w:rPr>
          <w:rFonts w:ascii="Calibri" w:hAnsi="Calibri" w:cs="Calibri"/>
          <w:spacing w:val="-8"/>
        </w:rPr>
        <w:t xml:space="preserve"> </w:t>
      </w:r>
      <w:r w:rsidRPr="00747C0D">
        <w:rPr>
          <w:rFonts w:ascii="Calibri" w:hAnsi="Calibri" w:cs="Calibri"/>
        </w:rPr>
        <w:t>day-to-day practice and do so</w:t>
      </w:r>
      <w:r w:rsidRPr="00747C0D">
        <w:rPr>
          <w:rFonts w:ascii="Calibri" w:hAnsi="Calibri" w:cs="Calibri"/>
          <w:spacing w:val="-7"/>
        </w:rPr>
        <w:t xml:space="preserve"> </w:t>
      </w:r>
      <w:r w:rsidRPr="00747C0D">
        <w:rPr>
          <w:rFonts w:ascii="Calibri" w:hAnsi="Calibri" w:cs="Calibri"/>
        </w:rPr>
        <w:t>confidently.</w:t>
      </w:r>
    </w:p>
    <w:p w14:paraId="6DE19E31" w14:textId="77777777" w:rsidR="00AE2A7A" w:rsidRPr="00747C0D" w:rsidRDefault="00AE2A7A" w:rsidP="00AE2A7A">
      <w:pPr>
        <w:pStyle w:val="BodyText"/>
        <w:kinsoku w:val="0"/>
        <w:overflowPunct w:val="0"/>
        <w:spacing w:before="195" w:line="259" w:lineRule="auto"/>
        <w:ind w:right="388"/>
        <w:jc w:val="both"/>
        <w:rPr>
          <w:rFonts w:ascii="Calibri" w:hAnsi="Calibri" w:cs="Calibri"/>
        </w:rPr>
      </w:pPr>
      <w:r w:rsidRPr="00747C0D">
        <w:rPr>
          <w:rFonts w:ascii="Calibri" w:hAnsi="Calibri" w:cs="Calibri"/>
        </w:rPr>
        <w:t>It is also important to remember there can be significant consequences in not sharing information as there can be in sharing information. You must use your professional judgement to decide whether to share or not and what information is appropriate to share. If you are unsure seek expert advice from the safeguarding advisors within your organisation.</w:t>
      </w:r>
    </w:p>
    <w:p w14:paraId="037EB05F" w14:textId="77777777" w:rsidR="00AE2A7A" w:rsidRPr="00747C0D" w:rsidRDefault="00AE2A7A" w:rsidP="00AE2A7A">
      <w:pPr>
        <w:pStyle w:val="BodyText"/>
        <w:kinsoku w:val="0"/>
        <w:overflowPunct w:val="0"/>
        <w:spacing w:before="201" w:line="259" w:lineRule="auto"/>
        <w:ind w:right="388"/>
        <w:jc w:val="both"/>
        <w:rPr>
          <w:rFonts w:ascii="Calibri" w:hAnsi="Calibri" w:cs="Calibri"/>
        </w:rPr>
      </w:pPr>
      <w:r w:rsidRPr="00747C0D">
        <w:rPr>
          <w:rFonts w:ascii="Calibri" w:hAnsi="Calibri" w:cs="Calibri"/>
        </w:rPr>
        <w:t>Data protection law reinforces common sense rules of information handling. The law is there to ensure personal information is managed in an appropriate way. It helps agencies and organisations to strike a balance between the many benefits of public organisations sharing information and maintaining and strengthening safeguards and privacy of the individual.</w:t>
      </w:r>
    </w:p>
    <w:p w14:paraId="2E40E130" w14:textId="77777777" w:rsidR="00AE2A7A" w:rsidRPr="00747C0D" w:rsidRDefault="00AE2A7A" w:rsidP="00AE2A7A">
      <w:pPr>
        <w:pStyle w:val="BodyText"/>
        <w:kinsoku w:val="0"/>
        <w:overflowPunct w:val="0"/>
        <w:spacing w:before="198" w:line="259" w:lineRule="auto"/>
        <w:ind w:right="389"/>
        <w:jc w:val="both"/>
        <w:rPr>
          <w:rFonts w:ascii="Calibri" w:hAnsi="Calibri" w:cs="Calibri"/>
        </w:rPr>
      </w:pPr>
      <w:r w:rsidRPr="00747C0D">
        <w:rPr>
          <w:rFonts w:ascii="Calibri" w:hAnsi="Calibri" w:cs="Calibri"/>
        </w:rPr>
        <w:t>It</w:t>
      </w:r>
      <w:r w:rsidRPr="00747C0D">
        <w:rPr>
          <w:rFonts w:ascii="Calibri" w:hAnsi="Calibri" w:cs="Calibri"/>
          <w:spacing w:val="-15"/>
        </w:rPr>
        <w:t xml:space="preserve"> </w:t>
      </w:r>
      <w:r w:rsidRPr="00747C0D">
        <w:rPr>
          <w:rFonts w:ascii="Calibri" w:hAnsi="Calibri" w:cs="Calibri"/>
        </w:rPr>
        <w:t>also</w:t>
      </w:r>
      <w:r w:rsidRPr="00747C0D">
        <w:rPr>
          <w:rFonts w:ascii="Calibri" w:hAnsi="Calibri" w:cs="Calibri"/>
          <w:spacing w:val="-12"/>
        </w:rPr>
        <w:t xml:space="preserve"> </w:t>
      </w:r>
      <w:r w:rsidRPr="00747C0D">
        <w:rPr>
          <w:rFonts w:ascii="Calibri" w:hAnsi="Calibri" w:cs="Calibri"/>
        </w:rPr>
        <w:t>helps</w:t>
      </w:r>
      <w:r w:rsidRPr="00747C0D">
        <w:rPr>
          <w:rFonts w:ascii="Calibri" w:hAnsi="Calibri" w:cs="Calibri"/>
          <w:spacing w:val="-15"/>
        </w:rPr>
        <w:t xml:space="preserve"> </w:t>
      </w:r>
      <w:r w:rsidRPr="00747C0D">
        <w:rPr>
          <w:rFonts w:ascii="Calibri" w:hAnsi="Calibri" w:cs="Calibri"/>
        </w:rPr>
        <w:t>agencies</w:t>
      </w:r>
      <w:r w:rsidRPr="00747C0D">
        <w:rPr>
          <w:rFonts w:ascii="Calibri" w:hAnsi="Calibri" w:cs="Calibri"/>
          <w:spacing w:val="-15"/>
        </w:rPr>
        <w:t xml:space="preserve"> </w:t>
      </w:r>
      <w:r w:rsidRPr="00747C0D">
        <w:rPr>
          <w:rFonts w:ascii="Calibri" w:hAnsi="Calibri" w:cs="Calibri"/>
        </w:rPr>
        <w:t>and</w:t>
      </w:r>
      <w:r w:rsidRPr="00747C0D">
        <w:rPr>
          <w:rFonts w:ascii="Calibri" w:hAnsi="Calibri" w:cs="Calibri"/>
          <w:spacing w:val="-13"/>
        </w:rPr>
        <w:t xml:space="preserve"> </w:t>
      </w:r>
      <w:r w:rsidRPr="00747C0D">
        <w:rPr>
          <w:rFonts w:ascii="Calibri" w:hAnsi="Calibri" w:cs="Calibri"/>
        </w:rPr>
        <w:t>organisations</w:t>
      </w:r>
      <w:r w:rsidRPr="00747C0D">
        <w:rPr>
          <w:rFonts w:ascii="Calibri" w:hAnsi="Calibri" w:cs="Calibri"/>
          <w:spacing w:val="-15"/>
        </w:rPr>
        <w:t xml:space="preserve"> </w:t>
      </w:r>
      <w:r w:rsidRPr="00747C0D">
        <w:rPr>
          <w:rFonts w:ascii="Calibri" w:hAnsi="Calibri" w:cs="Calibri"/>
        </w:rPr>
        <w:t>to</w:t>
      </w:r>
      <w:r w:rsidRPr="00747C0D">
        <w:rPr>
          <w:rFonts w:ascii="Calibri" w:hAnsi="Calibri" w:cs="Calibri"/>
          <w:spacing w:val="-15"/>
        </w:rPr>
        <w:t xml:space="preserve"> </w:t>
      </w:r>
      <w:r w:rsidRPr="00747C0D">
        <w:rPr>
          <w:rFonts w:ascii="Calibri" w:hAnsi="Calibri" w:cs="Calibri"/>
        </w:rPr>
        <w:t>balance</w:t>
      </w:r>
      <w:r w:rsidRPr="00747C0D">
        <w:rPr>
          <w:rFonts w:ascii="Calibri" w:hAnsi="Calibri" w:cs="Calibri"/>
          <w:spacing w:val="-13"/>
        </w:rPr>
        <w:t xml:space="preserve"> </w:t>
      </w:r>
      <w:r w:rsidRPr="00747C0D">
        <w:rPr>
          <w:rFonts w:ascii="Calibri" w:hAnsi="Calibri" w:cs="Calibri"/>
        </w:rPr>
        <w:t>the</w:t>
      </w:r>
      <w:r w:rsidRPr="00747C0D">
        <w:rPr>
          <w:rFonts w:ascii="Calibri" w:hAnsi="Calibri" w:cs="Calibri"/>
          <w:spacing w:val="-15"/>
        </w:rPr>
        <w:t xml:space="preserve"> </w:t>
      </w:r>
      <w:r w:rsidRPr="00747C0D">
        <w:rPr>
          <w:rFonts w:ascii="Calibri" w:hAnsi="Calibri" w:cs="Calibri"/>
        </w:rPr>
        <w:t>need</w:t>
      </w:r>
      <w:r w:rsidRPr="00747C0D">
        <w:rPr>
          <w:rFonts w:ascii="Calibri" w:hAnsi="Calibri" w:cs="Calibri"/>
          <w:spacing w:val="-18"/>
        </w:rPr>
        <w:t xml:space="preserve"> </w:t>
      </w:r>
      <w:r w:rsidRPr="00747C0D">
        <w:rPr>
          <w:rFonts w:ascii="Calibri" w:hAnsi="Calibri" w:cs="Calibri"/>
        </w:rPr>
        <w:t>to</w:t>
      </w:r>
      <w:r w:rsidRPr="00747C0D">
        <w:rPr>
          <w:rFonts w:ascii="Calibri" w:hAnsi="Calibri" w:cs="Calibri"/>
          <w:spacing w:val="-12"/>
        </w:rPr>
        <w:t xml:space="preserve"> </w:t>
      </w:r>
      <w:r w:rsidRPr="00747C0D">
        <w:rPr>
          <w:rFonts w:ascii="Calibri" w:hAnsi="Calibri" w:cs="Calibri"/>
        </w:rPr>
        <w:t>preserve</w:t>
      </w:r>
      <w:r w:rsidRPr="00747C0D">
        <w:rPr>
          <w:rFonts w:ascii="Calibri" w:hAnsi="Calibri" w:cs="Calibri"/>
          <w:spacing w:val="-13"/>
        </w:rPr>
        <w:t xml:space="preserve"> </w:t>
      </w:r>
      <w:r w:rsidRPr="00747C0D">
        <w:rPr>
          <w:rFonts w:ascii="Calibri" w:hAnsi="Calibri" w:cs="Calibri"/>
        </w:rPr>
        <w:t>a</w:t>
      </w:r>
      <w:r w:rsidRPr="00747C0D">
        <w:rPr>
          <w:rFonts w:ascii="Calibri" w:hAnsi="Calibri" w:cs="Calibri"/>
          <w:spacing w:val="-18"/>
        </w:rPr>
        <w:t xml:space="preserve"> </w:t>
      </w:r>
      <w:r w:rsidRPr="00747C0D">
        <w:rPr>
          <w:rFonts w:ascii="Calibri" w:hAnsi="Calibri" w:cs="Calibri"/>
        </w:rPr>
        <w:t>trusted</w:t>
      </w:r>
      <w:r w:rsidRPr="00747C0D">
        <w:rPr>
          <w:rFonts w:ascii="Calibri" w:hAnsi="Calibri" w:cs="Calibri"/>
          <w:spacing w:val="-15"/>
        </w:rPr>
        <w:t xml:space="preserve"> </w:t>
      </w:r>
      <w:r w:rsidRPr="00747C0D">
        <w:rPr>
          <w:rFonts w:ascii="Calibri" w:hAnsi="Calibri" w:cs="Calibri"/>
        </w:rPr>
        <w:t>relationship between practitioner and child and their family with the need to share information to benefit and improve the life chances of the</w:t>
      </w:r>
      <w:r w:rsidRPr="00747C0D">
        <w:rPr>
          <w:rFonts w:ascii="Calibri" w:hAnsi="Calibri" w:cs="Calibri"/>
          <w:spacing w:val="-2"/>
        </w:rPr>
        <w:t xml:space="preserve"> </w:t>
      </w:r>
      <w:r w:rsidRPr="00747C0D">
        <w:rPr>
          <w:rFonts w:ascii="Calibri" w:hAnsi="Calibri" w:cs="Calibri"/>
        </w:rPr>
        <w:t>child.</w:t>
      </w:r>
    </w:p>
    <w:p w14:paraId="0A0BBC84" w14:textId="77777777" w:rsidR="00AC4589" w:rsidRDefault="00AE2A7A" w:rsidP="00AC4589">
      <w:pPr>
        <w:pStyle w:val="BodyText"/>
        <w:kinsoku w:val="0"/>
        <w:overflowPunct w:val="0"/>
        <w:spacing w:before="198" w:line="259" w:lineRule="auto"/>
        <w:ind w:right="389"/>
        <w:jc w:val="both"/>
        <w:rPr>
          <w:rFonts w:ascii="Calibri" w:hAnsi="Calibri" w:cs="Calibri"/>
        </w:rPr>
      </w:pPr>
      <w:r w:rsidRPr="00747C0D">
        <w:rPr>
          <w:rFonts w:ascii="Calibri" w:hAnsi="Calibri" w:cs="Calibri"/>
        </w:rPr>
        <w:t>The following are guidelines to help practitioners decide whether they should share information or not. They are based on the 2018 information sharing guidelines published by the</w:t>
      </w:r>
      <w:r w:rsidRPr="00747C0D">
        <w:rPr>
          <w:rFonts w:ascii="Calibri" w:hAnsi="Calibri" w:cs="Calibri"/>
          <w:spacing w:val="-19"/>
        </w:rPr>
        <w:t xml:space="preserve"> </w:t>
      </w:r>
      <w:r w:rsidRPr="00747C0D">
        <w:rPr>
          <w:rFonts w:ascii="Calibri" w:hAnsi="Calibri" w:cs="Calibri"/>
        </w:rPr>
        <w:t>government,</w:t>
      </w:r>
      <w:r w:rsidRPr="00747C0D">
        <w:rPr>
          <w:rFonts w:ascii="Calibri" w:hAnsi="Calibri" w:cs="Calibri"/>
          <w:spacing w:val="-15"/>
        </w:rPr>
        <w:t xml:space="preserve"> </w:t>
      </w:r>
      <w:r w:rsidRPr="00747C0D">
        <w:rPr>
          <w:rFonts w:ascii="Calibri" w:hAnsi="Calibri" w:cs="Calibri"/>
        </w:rPr>
        <w:t>with</w:t>
      </w:r>
      <w:r w:rsidRPr="00747C0D">
        <w:rPr>
          <w:rFonts w:ascii="Calibri" w:hAnsi="Calibri" w:cs="Calibri"/>
          <w:spacing w:val="-16"/>
        </w:rPr>
        <w:t xml:space="preserve"> </w:t>
      </w:r>
      <w:r w:rsidRPr="00747C0D">
        <w:rPr>
          <w:rFonts w:ascii="Calibri" w:hAnsi="Calibri" w:cs="Calibri"/>
        </w:rPr>
        <w:t>additional</w:t>
      </w:r>
      <w:r w:rsidRPr="00747C0D">
        <w:rPr>
          <w:rFonts w:ascii="Calibri" w:hAnsi="Calibri" w:cs="Calibri"/>
          <w:spacing w:val="-17"/>
        </w:rPr>
        <w:t xml:space="preserve"> </w:t>
      </w:r>
      <w:r w:rsidRPr="00747C0D">
        <w:rPr>
          <w:rFonts w:ascii="Calibri" w:hAnsi="Calibri" w:cs="Calibri"/>
        </w:rPr>
        <w:t>consideration</w:t>
      </w:r>
      <w:r w:rsidRPr="00747C0D">
        <w:rPr>
          <w:rFonts w:ascii="Calibri" w:hAnsi="Calibri" w:cs="Calibri"/>
          <w:spacing w:val="-16"/>
        </w:rPr>
        <w:t xml:space="preserve"> </w:t>
      </w:r>
      <w:r w:rsidRPr="00747C0D">
        <w:rPr>
          <w:rFonts w:ascii="Calibri" w:hAnsi="Calibri" w:cs="Calibri"/>
        </w:rPr>
        <w:t>of</w:t>
      </w:r>
      <w:r w:rsidRPr="00747C0D">
        <w:rPr>
          <w:rFonts w:ascii="Calibri" w:hAnsi="Calibri" w:cs="Calibri"/>
          <w:spacing w:val="-17"/>
        </w:rPr>
        <w:t xml:space="preserve"> </w:t>
      </w:r>
      <w:r w:rsidRPr="00747C0D">
        <w:rPr>
          <w:rFonts w:ascii="Calibri" w:hAnsi="Calibri" w:cs="Calibri"/>
        </w:rPr>
        <w:t>the</w:t>
      </w:r>
      <w:r w:rsidRPr="00747C0D">
        <w:rPr>
          <w:rFonts w:ascii="Calibri" w:hAnsi="Calibri" w:cs="Calibri"/>
          <w:spacing w:val="-16"/>
        </w:rPr>
        <w:t xml:space="preserve"> </w:t>
      </w:r>
      <w:r w:rsidRPr="00747C0D">
        <w:rPr>
          <w:rFonts w:ascii="Calibri" w:hAnsi="Calibri" w:cs="Calibri"/>
        </w:rPr>
        <w:t>Data</w:t>
      </w:r>
      <w:r w:rsidRPr="00747C0D">
        <w:rPr>
          <w:rFonts w:ascii="Calibri" w:hAnsi="Calibri" w:cs="Calibri"/>
          <w:spacing w:val="-17"/>
        </w:rPr>
        <w:t xml:space="preserve"> </w:t>
      </w:r>
      <w:r w:rsidRPr="00747C0D">
        <w:rPr>
          <w:rFonts w:ascii="Calibri" w:hAnsi="Calibri" w:cs="Calibri"/>
        </w:rPr>
        <w:t>Protection</w:t>
      </w:r>
      <w:r w:rsidRPr="00747C0D">
        <w:rPr>
          <w:rFonts w:ascii="Calibri" w:hAnsi="Calibri" w:cs="Calibri"/>
          <w:spacing w:val="-16"/>
        </w:rPr>
        <w:t xml:space="preserve"> </w:t>
      </w:r>
      <w:r w:rsidRPr="00747C0D">
        <w:rPr>
          <w:rFonts w:ascii="Calibri" w:hAnsi="Calibri" w:cs="Calibri"/>
        </w:rPr>
        <w:t>Act</w:t>
      </w:r>
      <w:r w:rsidRPr="00747C0D">
        <w:rPr>
          <w:rFonts w:ascii="Calibri" w:hAnsi="Calibri" w:cs="Calibri"/>
          <w:spacing w:val="-17"/>
        </w:rPr>
        <w:t xml:space="preserve"> </w:t>
      </w:r>
      <w:r w:rsidRPr="00747C0D">
        <w:rPr>
          <w:rFonts w:ascii="Calibri" w:hAnsi="Calibri" w:cs="Calibri"/>
        </w:rPr>
        <w:t>2018</w:t>
      </w:r>
      <w:r w:rsidRPr="00747C0D">
        <w:rPr>
          <w:rFonts w:ascii="Calibri" w:hAnsi="Calibri" w:cs="Calibri"/>
          <w:spacing w:val="-16"/>
        </w:rPr>
        <w:t xml:space="preserve"> </w:t>
      </w:r>
      <w:r w:rsidRPr="00747C0D">
        <w:rPr>
          <w:rFonts w:ascii="Calibri" w:hAnsi="Calibri" w:cs="Calibri"/>
        </w:rPr>
        <w:t>and</w:t>
      </w:r>
      <w:r w:rsidRPr="00747C0D">
        <w:rPr>
          <w:rFonts w:ascii="Calibri" w:hAnsi="Calibri" w:cs="Calibri"/>
          <w:spacing w:val="-18"/>
        </w:rPr>
        <w:t xml:space="preserve"> </w:t>
      </w:r>
      <w:r w:rsidRPr="00747C0D">
        <w:rPr>
          <w:rFonts w:ascii="Calibri" w:hAnsi="Calibri" w:cs="Calibri"/>
        </w:rPr>
        <w:t>the</w:t>
      </w:r>
      <w:r w:rsidRPr="00747C0D">
        <w:rPr>
          <w:rFonts w:ascii="Calibri" w:hAnsi="Calibri" w:cs="Calibri"/>
          <w:spacing w:val="-16"/>
        </w:rPr>
        <w:t xml:space="preserve"> </w:t>
      </w:r>
      <w:r w:rsidRPr="00747C0D">
        <w:rPr>
          <w:rFonts w:ascii="Calibri" w:hAnsi="Calibri" w:cs="Calibri"/>
        </w:rPr>
        <w:t>updated Working Together</w:t>
      </w:r>
      <w:r w:rsidRPr="00747C0D">
        <w:rPr>
          <w:rFonts w:ascii="Calibri" w:hAnsi="Calibri" w:cs="Calibri"/>
          <w:spacing w:val="-2"/>
        </w:rPr>
        <w:t xml:space="preserve"> </w:t>
      </w:r>
      <w:r w:rsidRPr="00747C0D">
        <w:rPr>
          <w:rFonts w:ascii="Calibri" w:hAnsi="Calibri" w:cs="Calibri"/>
        </w:rPr>
        <w:t>2018:</w:t>
      </w:r>
    </w:p>
    <w:p w14:paraId="7F4BD1C4" w14:textId="77777777" w:rsidR="00AC4589" w:rsidRPr="00747C0D" w:rsidRDefault="00AC4589" w:rsidP="00AC4589">
      <w:pPr>
        <w:pStyle w:val="ListParagraph"/>
        <w:numPr>
          <w:ilvl w:val="0"/>
          <w:numId w:val="12"/>
        </w:numPr>
        <w:tabs>
          <w:tab w:val="left" w:pos="709"/>
        </w:tabs>
        <w:kinsoku w:val="0"/>
        <w:overflowPunct w:val="0"/>
        <w:spacing w:before="203" w:line="254" w:lineRule="auto"/>
        <w:ind w:right="390"/>
        <w:rPr>
          <w:rFonts w:ascii="Calibri" w:hAnsi="Calibri" w:cs="Calibri"/>
          <w:sz w:val="22"/>
          <w:szCs w:val="22"/>
        </w:rPr>
      </w:pPr>
      <w:r w:rsidRPr="00747C0D">
        <w:rPr>
          <w:rFonts w:ascii="Calibri" w:hAnsi="Calibri" w:cs="Calibri"/>
          <w:sz w:val="22"/>
          <w:szCs w:val="22"/>
        </w:rPr>
        <w:t>Remember that the General Data Protection Regulation (GDPR), Data Protection</w:t>
      </w:r>
      <w:r w:rsidRPr="00747C0D">
        <w:rPr>
          <w:rFonts w:ascii="Calibri" w:hAnsi="Calibri" w:cs="Calibri"/>
          <w:spacing w:val="-30"/>
          <w:sz w:val="22"/>
          <w:szCs w:val="22"/>
        </w:rPr>
        <w:t xml:space="preserve"> </w:t>
      </w:r>
      <w:r w:rsidRPr="00747C0D">
        <w:rPr>
          <w:rFonts w:ascii="Calibri" w:hAnsi="Calibri" w:cs="Calibri"/>
          <w:sz w:val="22"/>
          <w:szCs w:val="22"/>
        </w:rPr>
        <w:t>Act 2018</w:t>
      </w:r>
      <w:r w:rsidRPr="00747C0D">
        <w:rPr>
          <w:rFonts w:ascii="Calibri" w:hAnsi="Calibri" w:cs="Calibri"/>
          <w:spacing w:val="-12"/>
          <w:sz w:val="22"/>
          <w:szCs w:val="22"/>
        </w:rPr>
        <w:t xml:space="preserve"> </w:t>
      </w:r>
      <w:r w:rsidRPr="00747C0D">
        <w:rPr>
          <w:rFonts w:ascii="Calibri" w:hAnsi="Calibri" w:cs="Calibri"/>
          <w:sz w:val="22"/>
          <w:szCs w:val="22"/>
        </w:rPr>
        <w:t>and</w:t>
      </w:r>
      <w:r w:rsidRPr="00747C0D">
        <w:rPr>
          <w:rFonts w:ascii="Calibri" w:hAnsi="Calibri" w:cs="Calibri"/>
          <w:spacing w:val="-10"/>
          <w:sz w:val="22"/>
          <w:szCs w:val="22"/>
        </w:rPr>
        <w:t xml:space="preserve"> </w:t>
      </w:r>
      <w:r w:rsidRPr="00747C0D">
        <w:rPr>
          <w:rFonts w:ascii="Calibri" w:hAnsi="Calibri" w:cs="Calibri"/>
          <w:sz w:val="22"/>
          <w:szCs w:val="22"/>
        </w:rPr>
        <w:t>human</w:t>
      </w:r>
      <w:r w:rsidRPr="00747C0D">
        <w:rPr>
          <w:rFonts w:ascii="Calibri" w:hAnsi="Calibri" w:cs="Calibri"/>
          <w:spacing w:val="-13"/>
          <w:sz w:val="22"/>
          <w:szCs w:val="22"/>
        </w:rPr>
        <w:t xml:space="preserve"> </w:t>
      </w:r>
      <w:r w:rsidRPr="00747C0D">
        <w:rPr>
          <w:rFonts w:ascii="Calibri" w:hAnsi="Calibri" w:cs="Calibri"/>
          <w:sz w:val="22"/>
          <w:szCs w:val="22"/>
        </w:rPr>
        <w:t>rights</w:t>
      </w:r>
      <w:r w:rsidRPr="00747C0D">
        <w:rPr>
          <w:rFonts w:ascii="Calibri" w:hAnsi="Calibri" w:cs="Calibri"/>
          <w:spacing w:val="-11"/>
          <w:sz w:val="22"/>
          <w:szCs w:val="22"/>
        </w:rPr>
        <w:t xml:space="preserve"> </w:t>
      </w:r>
      <w:r w:rsidRPr="00747C0D">
        <w:rPr>
          <w:rFonts w:ascii="Calibri" w:hAnsi="Calibri" w:cs="Calibri"/>
          <w:sz w:val="22"/>
          <w:szCs w:val="22"/>
        </w:rPr>
        <w:t>law</w:t>
      </w:r>
      <w:r w:rsidRPr="00747C0D">
        <w:rPr>
          <w:rFonts w:ascii="Calibri" w:hAnsi="Calibri" w:cs="Calibri"/>
          <w:spacing w:val="-14"/>
          <w:sz w:val="22"/>
          <w:szCs w:val="22"/>
        </w:rPr>
        <w:t xml:space="preserve"> </w:t>
      </w:r>
      <w:r w:rsidRPr="00747C0D">
        <w:rPr>
          <w:rFonts w:ascii="Calibri" w:hAnsi="Calibri" w:cs="Calibri"/>
          <w:sz w:val="22"/>
          <w:szCs w:val="22"/>
        </w:rPr>
        <w:t>are</w:t>
      </w:r>
      <w:r w:rsidRPr="00747C0D">
        <w:rPr>
          <w:rFonts w:ascii="Calibri" w:hAnsi="Calibri" w:cs="Calibri"/>
          <w:spacing w:val="-10"/>
          <w:sz w:val="22"/>
          <w:szCs w:val="22"/>
        </w:rPr>
        <w:t xml:space="preserve"> </w:t>
      </w:r>
      <w:r w:rsidRPr="00747C0D">
        <w:rPr>
          <w:rFonts w:ascii="Calibri" w:hAnsi="Calibri" w:cs="Calibri"/>
          <w:sz w:val="22"/>
          <w:szCs w:val="22"/>
        </w:rPr>
        <w:t>not</w:t>
      </w:r>
      <w:r w:rsidRPr="00747C0D">
        <w:rPr>
          <w:rFonts w:ascii="Calibri" w:hAnsi="Calibri" w:cs="Calibri"/>
          <w:spacing w:val="-10"/>
          <w:sz w:val="22"/>
          <w:szCs w:val="22"/>
        </w:rPr>
        <w:t xml:space="preserve"> </w:t>
      </w:r>
      <w:r w:rsidRPr="00747C0D">
        <w:rPr>
          <w:rFonts w:ascii="Calibri" w:hAnsi="Calibri" w:cs="Calibri"/>
          <w:sz w:val="22"/>
          <w:szCs w:val="22"/>
        </w:rPr>
        <w:t>barriers</w:t>
      </w:r>
      <w:r w:rsidRPr="00747C0D">
        <w:rPr>
          <w:rFonts w:ascii="Calibri" w:hAnsi="Calibri" w:cs="Calibri"/>
          <w:spacing w:val="-12"/>
          <w:sz w:val="22"/>
          <w:szCs w:val="22"/>
        </w:rPr>
        <w:t xml:space="preserve"> </w:t>
      </w:r>
      <w:r w:rsidRPr="00747C0D">
        <w:rPr>
          <w:rFonts w:ascii="Calibri" w:hAnsi="Calibri" w:cs="Calibri"/>
          <w:sz w:val="22"/>
          <w:szCs w:val="22"/>
        </w:rPr>
        <w:t>to</w:t>
      </w:r>
      <w:r w:rsidRPr="00747C0D">
        <w:rPr>
          <w:rFonts w:ascii="Calibri" w:hAnsi="Calibri" w:cs="Calibri"/>
          <w:spacing w:val="-12"/>
          <w:sz w:val="22"/>
          <w:szCs w:val="22"/>
        </w:rPr>
        <w:t xml:space="preserve"> </w:t>
      </w:r>
      <w:r w:rsidRPr="00747C0D">
        <w:rPr>
          <w:rFonts w:ascii="Calibri" w:hAnsi="Calibri" w:cs="Calibri"/>
          <w:sz w:val="22"/>
          <w:szCs w:val="22"/>
        </w:rPr>
        <w:t>justified</w:t>
      </w:r>
      <w:r w:rsidRPr="00747C0D">
        <w:rPr>
          <w:rFonts w:ascii="Calibri" w:hAnsi="Calibri" w:cs="Calibri"/>
          <w:spacing w:val="-11"/>
          <w:sz w:val="22"/>
          <w:szCs w:val="22"/>
        </w:rPr>
        <w:t xml:space="preserve"> </w:t>
      </w:r>
      <w:r w:rsidRPr="00747C0D">
        <w:rPr>
          <w:rFonts w:ascii="Calibri" w:hAnsi="Calibri" w:cs="Calibri"/>
          <w:sz w:val="22"/>
          <w:szCs w:val="22"/>
        </w:rPr>
        <w:t>information</w:t>
      </w:r>
      <w:r w:rsidRPr="00747C0D">
        <w:rPr>
          <w:rFonts w:ascii="Calibri" w:hAnsi="Calibri" w:cs="Calibri"/>
          <w:spacing w:val="-11"/>
          <w:sz w:val="22"/>
          <w:szCs w:val="22"/>
        </w:rPr>
        <w:t xml:space="preserve"> </w:t>
      </w:r>
      <w:r w:rsidRPr="00747C0D">
        <w:rPr>
          <w:rFonts w:ascii="Calibri" w:hAnsi="Calibri" w:cs="Calibri"/>
          <w:sz w:val="22"/>
          <w:szCs w:val="22"/>
        </w:rPr>
        <w:t>sharing but</w:t>
      </w:r>
      <w:r w:rsidRPr="00747C0D">
        <w:rPr>
          <w:rFonts w:ascii="Calibri" w:hAnsi="Calibri" w:cs="Calibri"/>
          <w:spacing w:val="-9"/>
          <w:sz w:val="22"/>
          <w:szCs w:val="22"/>
        </w:rPr>
        <w:t xml:space="preserve"> </w:t>
      </w:r>
      <w:r w:rsidRPr="00747C0D">
        <w:rPr>
          <w:rFonts w:ascii="Calibri" w:hAnsi="Calibri" w:cs="Calibri"/>
          <w:sz w:val="22"/>
          <w:szCs w:val="22"/>
        </w:rPr>
        <w:t>provide a framework to ensure that personal information about living individuals is shared appropriately.</w:t>
      </w:r>
    </w:p>
    <w:p w14:paraId="1ABB46CA" w14:textId="77777777" w:rsidR="00AC4589" w:rsidRPr="00747C0D" w:rsidRDefault="00AC4589" w:rsidP="00AC4589">
      <w:pPr>
        <w:pStyle w:val="ListParagraph"/>
        <w:numPr>
          <w:ilvl w:val="0"/>
          <w:numId w:val="12"/>
        </w:numPr>
        <w:tabs>
          <w:tab w:val="left" w:pos="709"/>
        </w:tabs>
        <w:kinsoku w:val="0"/>
        <w:overflowPunct w:val="0"/>
        <w:spacing w:before="91" w:line="254" w:lineRule="auto"/>
        <w:ind w:right="391"/>
        <w:rPr>
          <w:rFonts w:ascii="Calibri" w:hAnsi="Calibri" w:cs="Calibri"/>
          <w:sz w:val="22"/>
          <w:szCs w:val="22"/>
        </w:rPr>
      </w:pPr>
      <w:r w:rsidRPr="00747C0D">
        <w:rPr>
          <w:rFonts w:ascii="Calibri" w:hAnsi="Calibri" w:cs="Calibri"/>
          <w:sz w:val="22"/>
          <w:szCs w:val="22"/>
        </w:rPr>
        <w:t>Be open and honest with the individual (and/or their family where appropriate) from the outset about why, what, how and with whom information will, or could be shared, and seek their agreement, unless it is unsafe or inappropriate to do</w:t>
      </w:r>
      <w:r w:rsidRPr="00747C0D">
        <w:rPr>
          <w:rFonts w:ascii="Calibri" w:hAnsi="Calibri" w:cs="Calibri"/>
          <w:spacing w:val="-11"/>
          <w:sz w:val="22"/>
          <w:szCs w:val="22"/>
        </w:rPr>
        <w:t xml:space="preserve"> </w:t>
      </w:r>
      <w:r w:rsidRPr="00747C0D">
        <w:rPr>
          <w:rFonts w:ascii="Calibri" w:hAnsi="Calibri" w:cs="Calibri"/>
          <w:sz w:val="22"/>
          <w:szCs w:val="22"/>
        </w:rPr>
        <w:t>so.</w:t>
      </w:r>
    </w:p>
    <w:p w14:paraId="1D976D28" w14:textId="77777777" w:rsidR="00AC4589" w:rsidRDefault="00AC4589" w:rsidP="00AC4589">
      <w:pPr>
        <w:pStyle w:val="BodyText"/>
        <w:numPr>
          <w:ilvl w:val="0"/>
          <w:numId w:val="12"/>
        </w:numPr>
        <w:kinsoku w:val="0"/>
        <w:overflowPunct w:val="0"/>
        <w:spacing w:before="198" w:line="259" w:lineRule="auto"/>
        <w:ind w:right="389"/>
        <w:jc w:val="both"/>
        <w:rPr>
          <w:rFonts w:ascii="Calibri" w:hAnsi="Calibri" w:cs="Calibri"/>
        </w:rPr>
      </w:pPr>
      <w:r w:rsidRPr="00747C0D">
        <w:rPr>
          <w:rFonts w:ascii="Calibri" w:hAnsi="Calibri" w:cs="Calibri"/>
        </w:rPr>
        <w:t>Seek advice from other practitioners, or your information governance lead, if you are in any doubt about sharing the information concerned, without disclosing the identity of the individual where</w:t>
      </w:r>
      <w:r w:rsidRPr="00747C0D">
        <w:rPr>
          <w:rFonts w:ascii="Calibri" w:hAnsi="Calibri" w:cs="Calibri"/>
          <w:spacing w:val="3"/>
        </w:rPr>
        <w:t xml:space="preserve"> </w:t>
      </w:r>
      <w:r w:rsidRPr="00747C0D">
        <w:rPr>
          <w:rFonts w:ascii="Calibri" w:hAnsi="Calibri" w:cs="Calibri"/>
        </w:rPr>
        <w:t>possible.</w:t>
      </w:r>
    </w:p>
    <w:p w14:paraId="55434CBB" w14:textId="77777777" w:rsidR="00AC4589" w:rsidRDefault="00AC4589" w:rsidP="00AC4589">
      <w:pPr>
        <w:pStyle w:val="BodyText"/>
        <w:numPr>
          <w:ilvl w:val="0"/>
          <w:numId w:val="12"/>
        </w:numPr>
        <w:kinsoku w:val="0"/>
        <w:overflowPunct w:val="0"/>
        <w:spacing w:before="198" w:line="259" w:lineRule="auto"/>
        <w:ind w:right="389"/>
        <w:jc w:val="both"/>
        <w:rPr>
          <w:rFonts w:ascii="Calibri" w:hAnsi="Calibri" w:cs="Calibri"/>
        </w:rPr>
      </w:pPr>
      <w:r w:rsidRPr="00747C0D">
        <w:rPr>
          <w:rFonts w:ascii="Calibri" w:hAnsi="Calibri" w:cs="Calibri"/>
        </w:rPr>
        <w:t>Where possible, share information with consent, and where possible, respect the wishes of those who do not consent to having their information shared. Under the GDPR and Data Protection Act 2018 you may share information without consent if,</w:t>
      </w:r>
      <w:r w:rsidRPr="00747C0D">
        <w:rPr>
          <w:rFonts w:ascii="Calibri" w:hAnsi="Calibri" w:cs="Calibri"/>
          <w:spacing w:val="-28"/>
        </w:rPr>
        <w:t xml:space="preserve"> </w:t>
      </w:r>
      <w:r w:rsidRPr="00747C0D">
        <w:rPr>
          <w:rFonts w:ascii="Calibri" w:hAnsi="Calibri" w:cs="Calibri"/>
        </w:rPr>
        <w:t>in your judgement, there is a lawful basis to do so, such as where safety may be at risk. You will need to base your judgement on the facts of the case. When you are</w:t>
      </w:r>
      <w:r w:rsidRPr="00747C0D">
        <w:rPr>
          <w:rFonts w:ascii="Calibri" w:hAnsi="Calibri" w:cs="Calibri"/>
          <w:spacing w:val="-29"/>
        </w:rPr>
        <w:t xml:space="preserve"> </w:t>
      </w:r>
      <w:r w:rsidRPr="00747C0D">
        <w:rPr>
          <w:rFonts w:ascii="Calibri" w:hAnsi="Calibri" w:cs="Calibri"/>
        </w:rPr>
        <w:t>sharing or requesting personal information from someone, be clear of the basis upon which you</w:t>
      </w:r>
      <w:r w:rsidRPr="00747C0D">
        <w:rPr>
          <w:rFonts w:ascii="Calibri" w:hAnsi="Calibri" w:cs="Calibri"/>
          <w:spacing w:val="-3"/>
        </w:rPr>
        <w:t xml:space="preserve"> </w:t>
      </w:r>
      <w:r w:rsidRPr="00747C0D">
        <w:rPr>
          <w:rFonts w:ascii="Calibri" w:hAnsi="Calibri" w:cs="Calibri"/>
        </w:rPr>
        <w:t>are</w:t>
      </w:r>
      <w:r w:rsidRPr="00747C0D">
        <w:rPr>
          <w:rFonts w:ascii="Calibri" w:hAnsi="Calibri" w:cs="Calibri"/>
          <w:spacing w:val="-3"/>
        </w:rPr>
        <w:t xml:space="preserve"> </w:t>
      </w:r>
      <w:r w:rsidRPr="00747C0D">
        <w:rPr>
          <w:rFonts w:ascii="Calibri" w:hAnsi="Calibri" w:cs="Calibri"/>
        </w:rPr>
        <w:t>doing</w:t>
      </w:r>
      <w:r w:rsidRPr="00747C0D">
        <w:rPr>
          <w:rFonts w:ascii="Calibri" w:hAnsi="Calibri" w:cs="Calibri"/>
          <w:spacing w:val="-3"/>
        </w:rPr>
        <w:t xml:space="preserve"> </w:t>
      </w:r>
      <w:r w:rsidRPr="00747C0D">
        <w:rPr>
          <w:rFonts w:ascii="Calibri" w:hAnsi="Calibri" w:cs="Calibri"/>
        </w:rPr>
        <w:t>so.</w:t>
      </w:r>
      <w:r w:rsidRPr="00747C0D">
        <w:rPr>
          <w:rFonts w:ascii="Calibri" w:hAnsi="Calibri" w:cs="Calibri"/>
          <w:spacing w:val="-9"/>
        </w:rPr>
        <w:t xml:space="preserve"> </w:t>
      </w:r>
      <w:r w:rsidRPr="00747C0D">
        <w:rPr>
          <w:rFonts w:ascii="Calibri" w:hAnsi="Calibri" w:cs="Calibri"/>
        </w:rPr>
        <w:t>Where</w:t>
      </w:r>
      <w:r w:rsidRPr="00747C0D">
        <w:rPr>
          <w:rFonts w:ascii="Calibri" w:hAnsi="Calibri" w:cs="Calibri"/>
          <w:spacing w:val="-5"/>
        </w:rPr>
        <w:t xml:space="preserve"> </w:t>
      </w:r>
      <w:r w:rsidRPr="00747C0D">
        <w:rPr>
          <w:rFonts w:ascii="Calibri" w:hAnsi="Calibri" w:cs="Calibri"/>
        </w:rPr>
        <w:t>you</w:t>
      </w:r>
      <w:r w:rsidRPr="00747C0D">
        <w:rPr>
          <w:rFonts w:ascii="Calibri" w:hAnsi="Calibri" w:cs="Calibri"/>
          <w:spacing w:val="-3"/>
        </w:rPr>
        <w:t xml:space="preserve"> </w:t>
      </w:r>
      <w:r w:rsidRPr="00747C0D">
        <w:rPr>
          <w:rFonts w:ascii="Calibri" w:hAnsi="Calibri" w:cs="Calibri"/>
        </w:rPr>
        <w:t>do</w:t>
      </w:r>
      <w:r w:rsidRPr="00747C0D">
        <w:rPr>
          <w:rFonts w:ascii="Calibri" w:hAnsi="Calibri" w:cs="Calibri"/>
          <w:spacing w:val="-3"/>
        </w:rPr>
        <w:t xml:space="preserve"> </w:t>
      </w:r>
      <w:r w:rsidRPr="00747C0D">
        <w:rPr>
          <w:rFonts w:ascii="Calibri" w:hAnsi="Calibri" w:cs="Calibri"/>
        </w:rPr>
        <w:t>not</w:t>
      </w:r>
      <w:r w:rsidRPr="00747C0D">
        <w:rPr>
          <w:rFonts w:ascii="Calibri" w:hAnsi="Calibri" w:cs="Calibri"/>
          <w:spacing w:val="-1"/>
        </w:rPr>
        <w:t xml:space="preserve"> </w:t>
      </w:r>
      <w:r w:rsidRPr="00747C0D">
        <w:rPr>
          <w:rFonts w:ascii="Calibri" w:hAnsi="Calibri" w:cs="Calibri"/>
        </w:rPr>
        <w:t>have</w:t>
      </w:r>
      <w:r w:rsidRPr="00747C0D">
        <w:rPr>
          <w:rFonts w:ascii="Calibri" w:hAnsi="Calibri" w:cs="Calibri"/>
          <w:spacing w:val="-3"/>
        </w:rPr>
        <w:t xml:space="preserve"> </w:t>
      </w:r>
      <w:r w:rsidRPr="00747C0D">
        <w:rPr>
          <w:rFonts w:ascii="Calibri" w:hAnsi="Calibri" w:cs="Calibri"/>
        </w:rPr>
        <w:t>consent,</w:t>
      </w:r>
      <w:r w:rsidRPr="00747C0D">
        <w:rPr>
          <w:rFonts w:ascii="Calibri" w:hAnsi="Calibri" w:cs="Calibri"/>
          <w:spacing w:val="-4"/>
        </w:rPr>
        <w:t xml:space="preserve"> </w:t>
      </w:r>
      <w:r w:rsidRPr="00747C0D">
        <w:rPr>
          <w:rFonts w:ascii="Calibri" w:hAnsi="Calibri" w:cs="Calibri"/>
        </w:rPr>
        <w:t>be</w:t>
      </w:r>
      <w:r w:rsidRPr="00747C0D">
        <w:rPr>
          <w:rFonts w:ascii="Calibri" w:hAnsi="Calibri" w:cs="Calibri"/>
          <w:spacing w:val="-3"/>
        </w:rPr>
        <w:t xml:space="preserve"> </w:t>
      </w:r>
      <w:r w:rsidRPr="00747C0D">
        <w:rPr>
          <w:rFonts w:ascii="Calibri" w:hAnsi="Calibri" w:cs="Calibri"/>
        </w:rPr>
        <w:t>mindful</w:t>
      </w:r>
      <w:r w:rsidRPr="00747C0D">
        <w:rPr>
          <w:rFonts w:ascii="Calibri" w:hAnsi="Calibri" w:cs="Calibri"/>
          <w:spacing w:val="-4"/>
        </w:rPr>
        <w:t xml:space="preserve"> </w:t>
      </w:r>
      <w:r w:rsidRPr="00747C0D">
        <w:rPr>
          <w:rFonts w:ascii="Calibri" w:hAnsi="Calibri" w:cs="Calibri"/>
        </w:rPr>
        <w:t>that</w:t>
      </w:r>
      <w:r w:rsidRPr="00747C0D">
        <w:rPr>
          <w:rFonts w:ascii="Calibri" w:hAnsi="Calibri" w:cs="Calibri"/>
          <w:spacing w:val="-2"/>
        </w:rPr>
        <w:t xml:space="preserve"> </w:t>
      </w:r>
      <w:r w:rsidRPr="00747C0D">
        <w:rPr>
          <w:rFonts w:ascii="Calibri" w:hAnsi="Calibri" w:cs="Calibri"/>
        </w:rPr>
        <w:t>an</w:t>
      </w:r>
      <w:r w:rsidRPr="00747C0D">
        <w:rPr>
          <w:rFonts w:ascii="Calibri" w:hAnsi="Calibri" w:cs="Calibri"/>
          <w:spacing w:val="-6"/>
        </w:rPr>
        <w:t xml:space="preserve"> </w:t>
      </w:r>
      <w:r w:rsidRPr="00747C0D">
        <w:rPr>
          <w:rFonts w:ascii="Calibri" w:hAnsi="Calibri" w:cs="Calibri"/>
        </w:rPr>
        <w:t>individual</w:t>
      </w:r>
      <w:r w:rsidRPr="00747C0D">
        <w:rPr>
          <w:rFonts w:ascii="Calibri" w:hAnsi="Calibri" w:cs="Calibri"/>
          <w:spacing w:val="-4"/>
        </w:rPr>
        <w:t xml:space="preserve"> </w:t>
      </w:r>
      <w:r w:rsidRPr="00747C0D">
        <w:rPr>
          <w:rFonts w:ascii="Calibri" w:hAnsi="Calibri" w:cs="Calibri"/>
        </w:rPr>
        <w:t>might not expect information to be</w:t>
      </w:r>
      <w:r w:rsidRPr="00747C0D">
        <w:rPr>
          <w:rFonts w:ascii="Calibri" w:hAnsi="Calibri" w:cs="Calibri"/>
          <w:spacing w:val="-4"/>
        </w:rPr>
        <w:t xml:space="preserve"> </w:t>
      </w:r>
      <w:r w:rsidRPr="00747C0D">
        <w:rPr>
          <w:rFonts w:ascii="Calibri" w:hAnsi="Calibri" w:cs="Calibri"/>
        </w:rPr>
        <w:t>shared.</w:t>
      </w:r>
    </w:p>
    <w:p w14:paraId="11E37A6D" w14:textId="77777777" w:rsidR="00AC4589" w:rsidRDefault="00AC4589" w:rsidP="00AC4589">
      <w:pPr>
        <w:pStyle w:val="BodyText"/>
        <w:numPr>
          <w:ilvl w:val="0"/>
          <w:numId w:val="12"/>
        </w:numPr>
        <w:kinsoku w:val="0"/>
        <w:overflowPunct w:val="0"/>
        <w:spacing w:before="198" w:line="259" w:lineRule="auto"/>
        <w:ind w:right="389"/>
        <w:jc w:val="both"/>
        <w:rPr>
          <w:rFonts w:ascii="Calibri" w:hAnsi="Calibri" w:cs="Calibri"/>
        </w:rPr>
      </w:pPr>
      <w:r w:rsidRPr="00747C0D">
        <w:rPr>
          <w:rFonts w:ascii="Calibri" w:hAnsi="Calibri" w:cs="Calibri"/>
        </w:rPr>
        <w:t>Consider safety and well-being: base your information sharing decisions on considerations of the safety and well-being of the individual and others who may be affected by their</w:t>
      </w:r>
      <w:r w:rsidRPr="00747C0D">
        <w:rPr>
          <w:rFonts w:ascii="Calibri" w:hAnsi="Calibri" w:cs="Calibri"/>
          <w:spacing w:val="-4"/>
        </w:rPr>
        <w:t xml:space="preserve"> </w:t>
      </w:r>
      <w:r w:rsidRPr="00747C0D">
        <w:rPr>
          <w:rFonts w:ascii="Calibri" w:hAnsi="Calibri" w:cs="Calibri"/>
        </w:rPr>
        <w:t>actions</w:t>
      </w:r>
      <w:r>
        <w:rPr>
          <w:rFonts w:ascii="Calibri" w:hAnsi="Calibri" w:cs="Calibri"/>
        </w:rPr>
        <w:t>.</w:t>
      </w:r>
    </w:p>
    <w:p w14:paraId="5EDC6EEE" w14:textId="77777777" w:rsidR="00AC4589" w:rsidRPr="00747C0D" w:rsidRDefault="00AC4589" w:rsidP="00AC4589">
      <w:pPr>
        <w:pStyle w:val="ListParagraph"/>
        <w:numPr>
          <w:ilvl w:val="0"/>
          <w:numId w:val="12"/>
        </w:numPr>
        <w:tabs>
          <w:tab w:val="left" w:pos="709"/>
        </w:tabs>
        <w:kinsoku w:val="0"/>
        <w:overflowPunct w:val="0"/>
        <w:spacing w:before="201" w:line="254" w:lineRule="auto"/>
        <w:ind w:right="388"/>
        <w:rPr>
          <w:rFonts w:ascii="Calibri" w:hAnsi="Calibri" w:cs="Calibri"/>
          <w:sz w:val="22"/>
          <w:szCs w:val="22"/>
        </w:rPr>
      </w:pPr>
      <w:r w:rsidRPr="00747C0D">
        <w:rPr>
          <w:rFonts w:ascii="Calibri" w:hAnsi="Calibri" w:cs="Calibri"/>
          <w:sz w:val="22"/>
          <w:szCs w:val="22"/>
        </w:rPr>
        <w:t>Necessary, proportionate, relevant, adequate, accurate, timely and secure: ensure that the information you share is necessary for the purpose for which you are sharing it, is shared only with those individuals who need to have it, is accurate and up-to- date, is shared in a timely fashion, and is shared</w:t>
      </w:r>
      <w:r w:rsidRPr="00747C0D">
        <w:rPr>
          <w:rFonts w:ascii="Calibri" w:hAnsi="Calibri" w:cs="Calibri"/>
          <w:spacing w:val="-8"/>
          <w:sz w:val="22"/>
          <w:szCs w:val="22"/>
        </w:rPr>
        <w:t xml:space="preserve"> </w:t>
      </w:r>
      <w:r w:rsidRPr="00747C0D">
        <w:rPr>
          <w:rFonts w:ascii="Calibri" w:hAnsi="Calibri" w:cs="Calibri"/>
          <w:sz w:val="22"/>
          <w:szCs w:val="22"/>
        </w:rPr>
        <w:t>securely.</w:t>
      </w:r>
    </w:p>
    <w:p w14:paraId="4998774D" w14:textId="77777777" w:rsidR="00AC4589" w:rsidRPr="00747C0D" w:rsidRDefault="00AC4589" w:rsidP="00AC4589">
      <w:pPr>
        <w:pStyle w:val="ListParagraph"/>
        <w:numPr>
          <w:ilvl w:val="0"/>
          <w:numId w:val="12"/>
        </w:numPr>
        <w:tabs>
          <w:tab w:val="left" w:pos="709"/>
        </w:tabs>
        <w:kinsoku w:val="0"/>
        <w:overflowPunct w:val="0"/>
        <w:spacing w:before="207" w:line="254" w:lineRule="auto"/>
        <w:ind w:right="388"/>
        <w:rPr>
          <w:rFonts w:ascii="Calibri" w:hAnsi="Calibri" w:cs="Calibri"/>
          <w:sz w:val="22"/>
          <w:szCs w:val="22"/>
        </w:rPr>
      </w:pPr>
      <w:r w:rsidRPr="00747C0D">
        <w:rPr>
          <w:rFonts w:ascii="Calibri" w:hAnsi="Calibri" w:cs="Calibri"/>
          <w:sz w:val="22"/>
          <w:szCs w:val="22"/>
        </w:rPr>
        <w:t>Keep a record of your decision and the reasons for it – whether it is to share information or not. If you decide to share, then record what you have shared, with whom and for what</w:t>
      </w:r>
      <w:r w:rsidRPr="00747C0D">
        <w:rPr>
          <w:rFonts w:ascii="Calibri" w:hAnsi="Calibri" w:cs="Calibri"/>
          <w:spacing w:val="1"/>
          <w:sz w:val="22"/>
          <w:szCs w:val="22"/>
        </w:rPr>
        <w:t xml:space="preserve"> </w:t>
      </w:r>
      <w:r w:rsidRPr="00747C0D">
        <w:rPr>
          <w:rFonts w:ascii="Calibri" w:hAnsi="Calibri" w:cs="Calibri"/>
          <w:sz w:val="22"/>
          <w:szCs w:val="22"/>
        </w:rPr>
        <w:t>purpose.</w:t>
      </w:r>
    </w:p>
    <w:p w14:paraId="7925B2D0" w14:textId="77777777" w:rsidR="00AE2A7A" w:rsidRDefault="00AE2A7A" w:rsidP="00AE2A7A">
      <w:pPr>
        <w:pStyle w:val="BodyText"/>
        <w:kinsoku w:val="0"/>
        <w:overflowPunct w:val="0"/>
        <w:spacing w:before="6"/>
        <w:rPr>
          <w:rFonts w:ascii="Calibri" w:hAnsi="Calibri" w:cs="Calibri"/>
        </w:rPr>
      </w:pPr>
    </w:p>
    <w:p w14:paraId="3649E0B5" w14:textId="77777777" w:rsidR="000A07B3" w:rsidRDefault="000A07B3" w:rsidP="00AE2A7A">
      <w:pPr>
        <w:pStyle w:val="BodyText"/>
        <w:kinsoku w:val="0"/>
        <w:overflowPunct w:val="0"/>
        <w:spacing w:before="6"/>
        <w:rPr>
          <w:rFonts w:ascii="Calibri" w:hAnsi="Calibri" w:cs="Calibri"/>
        </w:rPr>
      </w:pPr>
    </w:p>
    <w:p w14:paraId="4B3E3F11" w14:textId="77777777" w:rsidR="000A07B3" w:rsidRDefault="000A07B3" w:rsidP="00AE2A7A">
      <w:pPr>
        <w:pStyle w:val="BodyText"/>
        <w:kinsoku w:val="0"/>
        <w:overflowPunct w:val="0"/>
        <w:spacing w:before="6"/>
        <w:rPr>
          <w:rFonts w:ascii="Calibri" w:hAnsi="Calibri" w:cs="Calibri"/>
        </w:rPr>
      </w:pPr>
    </w:p>
    <w:p w14:paraId="2E065BAC" w14:textId="77777777" w:rsidR="000A07B3" w:rsidRDefault="000A07B3" w:rsidP="00AE2A7A">
      <w:pPr>
        <w:pStyle w:val="BodyText"/>
        <w:kinsoku w:val="0"/>
        <w:overflowPunct w:val="0"/>
        <w:spacing w:before="6"/>
        <w:rPr>
          <w:rFonts w:ascii="Calibri" w:hAnsi="Calibri" w:cs="Calibri"/>
        </w:rPr>
      </w:pPr>
    </w:p>
    <w:p w14:paraId="44F7AFEC" w14:textId="77777777" w:rsidR="000A07B3" w:rsidRDefault="000A07B3" w:rsidP="00AE2A7A">
      <w:pPr>
        <w:pStyle w:val="BodyText"/>
        <w:kinsoku w:val="0"/>
        <w:overflowPunct w:val="0"/>
        <w:spacing w:before="6"/>
        <w:rPr>
          <w:rFonts w:ascii="Calibri" w:hAnsi="Calibri" w:cs="Calibri"/>
        </w:rPr>
      </w:pPr>
    </w:p>
    <w:p w14:paraId="6D24D3CA" w14:textId="77777777" w:rsidR="000A07B3" w:rsidRPr="00747C0D" w:rsidRDefault="000A07B3" w:rsidP="00AE2A7A">
      <w:pPr>
        <w:pStyle w:val="BodyText"/>
        <w:kinsoku w:val="0"/>
        <w:overflowPunct w:val="0"/>
        <w:spacing w:before="6"/>
        <w:rPr>
          <w:rFonts w:ascii="Calibri" w:hAnsi="Calibri" w:cs="Calibri"/>
        </w:rPr>
      </w:pPr>
    </w:p>
    <w:p w14:paraId="38DDCB2B" w14:textId="77777777" w:rsidR="00AE2A7A" w:rsidRPr="00747C0D" w:rsidRDefault="00AE2A7A" w:rsidP="00AE2A7A">
      <w:pPr>
        <w:pStyle w:val="paragraph"/>
        <w:spacing w:before="0" w:beforeAutospacing="0" w:after="0" w:afterAutospacing="0"/>
        <w:textAlignment w:val="baseline"/>
        <w:rPr>
          <w:rFonts w:ascii="Calibri" w:hAnsi="Calibri" w:cs="Calibri"/>
          <w:b/>
          <w:bCs/>
          <w:color w:val="000000"/>
          <w:sz w:val="22"/>
          <w:szCs w:val="22"/>
        </w:rPr>
      </w:pPr>
      <w:r w:rsidRPr="00747C0D">
        <w:rPr>
          <w:rStyle w:val="normaltextrun"/>
          <w:rFonts w:ascii="Calibri" w:hAnsi="Calibri" w:cs="Calibri"/>
          <w:b/>
          <w:bCs/>
          <w:color w:val="000000"/>
          <w:sz w:val="22"/>
          <w:szCs w:val="22"/>
        </w:rPr>
        <w:t xml:space="preserve">      Necessity, </w:t>
      </w:r>
      <w:proofErr w:type="gramStart"/>
      <w:r w:rsidRPr="00747C0D">
        <w:rPr>
          <w:rStyle w:val="normaltextrun"/>
          <w:rFonts w:ascii="Calibri" w:hAnsi="Calibri" w:cs="Calibri"/>
          <w:b/>
          <w:bCs/>
          <w:color w:val="000000"/>
          <w:sz w:val="22"/>
          <w:szCs w:val="22"/>
        </w:rPr>
        <w:t>proportionality</w:t>
      </w:r>
      <w:proofErr w:type="gramEnd"/>
      <w:r w:rsidRPr="00747C0D">
        <w:rPr>
          <w:rStyle w:val="normaltextrun"/>
          <w:rFonts w:ascii="Calibri" w:hAnsi="Calibri" w:cs="Calibri"/>
          <w:b/>
          <w:bCs/>
          <w:color w:val="000000"/>
          <w:sz w:val="22"/>
          <w:szCs w:val="22"/>
        </w:rPr>
        <w:t xml:space="preserve"> and relevance</w:t>
      </w:r>
      <w:r w:rsidRPr="00747C0D">
        <w:rPr>
          <w:rStyle w:val="eop"/>
          <w:rFonts w:ascii="Calibri" w:hAnsi="Calibri" w:cs="Calibri"/>
          <w:b/>
          <w:bCs/>
          <w:color w:val="000000"/>
          <w:sz w:val="22"/>
          <w:szCs w:val="22"/>
        </w:rPr>
        <w:t> </w:t>
      </w:r>
    </w:p>
    <w:p w14:paraId="2FC801EB" w14:textId="77777777" w:rsidR="00AE2A7A" w:rsidRPr="00747C0D" w:rsidRDefault="00AE2A7A" w:rsidP="00AE2A7A">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26FE7149" w14:textId="77777777" w:rsidR="00AE2A7A" w:rsidRPr="00747C0D" w:rsidRDefault="00AE2A7A" w:rsidP="00AE2A7A">
      <w:pPr>
        <w:pStyle w:val="paragraph"/>
        <w:spacing w:before="0" w:beforeAutospacing="0" w:after="0" w:afterAutospacing="0"/>
        <w:ind w:left="284" w:right="374"/>
        <w:jc w:val="both"/>
        <w:textAlignment w:val="baseline"/>
        <w:rPr>
          <w:rFonts w:ascii="Calibri" w:hAnsi="Calibri" w:cs="Calibri"/>
          <w:color w:val="000000"/>
          <w:sz w:val="22"/>
          <w:szCs w:val="22"/>
        </w:rPr>
      </w:pPr>
      <w:r w:rsidRPr="00747C0D">
        <w:rPr>
          <w:rStyle w:val="normaltextrun"/>
          <w:rFonts w:ascii="Calibri" w:hAnsi="Calibri" w:cs="Calibri"/>
          <w:color w:val="000000"/>
          <w:sz w:val="22"/>
          <w:szCs w:val="22"/>
        </w:rPr>
        <w:t>Once a professional has considered the legality of sharing a person’s personal information and decided about the matter of consent, they need to consider three further tests before they share any personal information with another professional or organisation. Some professionals find it useful to remember this as the NP&amp;R test. It is vital all three tests are considered, not either or.</w:t>
      </w:r>
      <w:r w:rsidRPr="00747C0D">
        <w:rPr>
          <w:rStyle w:val="eop"/>
          <w:rFonts w:ascii="Calibri" w:hAnsi="Calibri" w:cs="Calibri"/>
          <w:color w:val="000000"/>
          <w:sz w:val="22"/>
          <w:szCs w:val="22"/>
        </w:rPr>
        <w:t> </w:t>
      </w:r>
    </w:p>
    <w:p w14:paraId="0A4CB9FE" w14:textId="77777777" w:rsidR="00AE2A7A" w:rsidRPr="00747C0D" w:rsidRDefault="00AE2A7A" w:rsidP="00AE2A7A">
      <w:pPr>
        <w:pStyle w:val="paragraph"/>
        <w:spacing w:before="0" w:beforeAutospacing="0" w:after="0" w:afterAutospacing="0"/>
        <w:ind w:left="284"/>
        <w:jc w:val="both"/>
        <w:textAlignment w:val="baseline"/>
        <w:rPr>
          <w:rFonts w:ascii="Calibri" w:hAnsi="Calibri" w:cs="Calibri"/>
          <w:color w:val="000000"/>
          <w:sz w:val="22"/>
          <w:szCs w:val="22"/>
        </w:rPr>
      </w:pPr>
      <w:r w:rsidRPr="00747C0D">
        <w:rPr>
          <w:rStyle w:val="eop"/>
          <w:rFonts w:ascii="Calibri" w:hAnsi="Calibri" w:cs="Calibri"/>
          <w:color w:val="000000"/>
          <w:sz w:val="22"/>
          <w:szCs w:val="22"/>
        </w:rPr>
        <w:t> </w:t>
      </w:r>
    </w:p>
    <w:p w14:paraId="3C87E8CA" w14:textId="77777777" w:rsidR="00AE2A7A" w:rsidRPr="00747C0D" w:rsidRDefault="00AE2A7A" w:rsidP="00AE2A7A">
      <w:pPr>
        <w:pStyle w:val="paragraph"/>
        <w:spacing w:before="0" w:beforeAutospacing="0" w:after="0" w:afterAutospacing="0"/>
        <w:ind w:left="284" w:right="374"/>
        <w:jc w:val="both"/>
        <w:textAlignment w:val="baseline"/>
        <w:rPr>
          <w:rFonts w:ascii="Calibri" w:hAnsi="Calibri" w:cs="Calibri"/>
          <w:color w:val="000000"/>
          <w:sz w:val="22"/>
          <w:szCs w:val="22"/>
        </w:rPr>
      </w:pPr>
      <w:r w:rsidRPr="00747C0D">
        <w:rPr>
          <w:rStyle w:val="normaltextrun"/>
          <w:rFonts w:ascii="Calibri" w:hAnsi="Calibri" w:cs="Calibri"/>
          <w:color w:val="000000"/>
          <w:sz w:val="22"/>
          <w:szCs w:val="22"/>
        </w:rPr>
        <w:t xml:space="preserve">N – The amount and type of information shared should only be that </w:t>
      </w:r>
      <w:r w:rsidRPr="00747C0D">
        <w:rPr>
          <w:rStyle w:val="normaltextrun"/>
          <w:rFonts w:ascii="Calibri" w:hAnsi="Calibri" w:cs="Calibri"/>
          <w:b/>
          <w:bCs/>
          <w:color w:val="000000"/>
          <w:sz w:val="22"/>
          <w:szCs w:val="22"/>
        </w:rPr>
        <w:t>necessary</w:t>
      </w:r>
      <w:r w:rsidRPr="00747C0D">
        <w:rPr>
          <w:rStyle w:val="normaltextrun"/>
          <w:rFonts w:ascii="Calibri" w:hAnsi="Calibri" w:cs="Calibri"/>
          <w:color w:val="000000"/>
          <w:sz w:val="22"/>
          <w:szCs w:val="22"/>
        </w:rPr>
        <w:t xml:space="preserve"> to achieve the lawful aim.</w:t>
      </w:r>
      <w:r w:rsidRPr="00747C0D">
        <w:rPr>
          <w:rStyle w:val="eop"/>
          <w:rFonts w:ascii="Calibri" w:hAnsi="Calibri" w:cs="Calibri"/>
          <w:color w:val="000000"/>
          <w:sz w:val="22"/>
          <w:szCs w:val="22"/>
        </w:rPr>
        <w:t> </w:t>
      </w:r>
    </w:p>
    <w:p w14:paraId="44FA6AF8" w14:textId="77777777" w:rsidR="00AE2A7A" w:rsidRPr="00747C0D" w:rsidRDefault="00AE2A7A" w:rsidP="00AE2A7A">
      <w:pPr>
        <w:pStyle w:val="paragraph"/>
        <w:spacing w:before="0" w:beforeAutospacing="0" w:after="0" w:afterAutospacing="0"/>
        <w:ind w:left="284"/>
        <w:jc w:val="both"/>
        <w:textAlignment w:val="baseline"/>
        <w:rPr>
          <w:rFonts w:ascii="Calibri" w:hAnsi="Calibri" w:cs="Calibri"/>
          <w:color w:val="000000"/>
          <w:sz w:val="22"/>
          <w:szCs w:val="22"/>
        </w:rPr>
      </w:pPr>
      <w:r w:rsidRPr="00747C0D">
        <w:rPr>
          <w:rStyle w:val="eop"/>
          <w:rFonts w:ascii="Calibri" w:hAnsi="Calibri" w:cs="Calibri"/>
          <w:color w:val="000000"/>
          <w:sz w:val="22"/>
          <w:szCs w:val="22"/>
        </w:rPr>
        <w:t> </w:t>
      </w:r>
    </w:p>
    <w:p w14:paraId="55E680E9" w14:textId="77777777" w:rsidR="00AE2A7A" w:rsidRPr="00747C0D" w:rsidRDefault="00AE2A7A" w:rsidP="00AE2A7A">
      <w:pPr>
        <w:pStyle w:val="paragraph"/>
        <w:spacing w:before="0" w:beforeAutospacing="0" w:after="0" w:afterAutospacing="0"/>
        <w:ind w:left="284" w:right="374"/>
        <w:jc w:val="both"/>
        <w:textAlignment w:val="baseline"/>
        <w:rPr>
          <w:rFonts w:ascii="Calibri" w:hAnsi="Calibri" w:cs="Calibri"/>
          <w:color w:val="000000"/>
          <w:sz w:val="22"/>
          <w:szCs w:val="22"/>
        </w:rPr>
      </w:pPr>
      <w:r w:rsidRPr="00747C0D">
        <w:rPr>
          <w:rStyle w:val="normaltextrun"/>
          <w:rFonts w:ascii="Calibri" w:hAnsi="Calibri" w:cs="Calibri"/>
          <w:color w:val="000000"/>
          <w:sz w:val="22"/>
          <w:szCs w:val="22"/>
        </w:rPr>
        <w:t xml:space="preserve">P – Information is always to be considered in terms of its </w:t>
      </w:r>
      <w:r w:rsidRPr="00747C0D">
        <w:rPr>
          <w:rStyle w:val="normaltextrun"/>
          <w:rFonts w:ascii="Calibri" w:hAnsi="Calibri" w:cs="Calibri"/>
          <w:b/>
          <w:bCs/>
          <w:color w:val="000000"/>
          <w:sz w:val="22"/>
          <w:szCs w:val="22"/>
        </w:rPr>
        <w:t>proportionality</w:t>
      </w:r>
      <w:r w:rsidRPr="00747C0D">
        <w:rPr>
          <w:rStyle w:val="normaltextrun"/>
          <w:rFonts w:ascii="Calibri" w:hAnsi="Calibri" w:cs="Calibri"/>
          <w:color w:val="000000"/>
          <w:sz w:val="22"/>
          <w:szCs w:val="22"/>
        </w:rPr>
        <w:t xml:space="preserve"> in each set of circumstances, but it must always be remembered that the right to life is paramount.</w:t>
      </w:r>
      <w:r w:rsidRPr="00747C0D">
        <w:rPr>
          <w:rStyle w:val="eop"/>
          <w:rFonts w:ascii="Calibri" w:hAnsi="Calibri" w:cs="Calibri"/>
          <w:color w:val="000000"/>
          <w:sz w:val="22"/>
          <w:szCs w:val="22"/>
        </w:rPr>
        <w:t> </w:t>
      </w:r>
    </w:p>
    <w:p w14:paraId="06EC5C2A" w14:textId="77777777" w:rsidR="00AE2A7A" w:rsidRPr="00747C0D" w:rsidRDefault="00AE2A7A" w:rsidP="00AE2A7A">
      <w:pPr>
        <w:pStyle w:val="paragraph"/>
        <w:spacing w:before="0" w:beforeAutospacing="0" w:after="0" w:afterAutospacing="0"/>
        <w:ind w:left="284"/>
        <w:jc w:val="both"/>
        <w:textAlignment w:val="baseline"/>
        <w:rPr>
          <w:rFonts w:ascii="Calibri" w:hAnsi="Calibri" w:cs="Calibri"/>
          <w:color w:val="000000"/>
          <w:sz w:val="22"/>
          <w:szCs w:val="22"/>
        </w:rPr>
      </w:pPr>
      <w:r w:rsidRPr="00747C0D">
        <w:rPr>
          <w:rStyle w:val="eop"/>
          <w:rFonts w:ascii="Calibri" w:hAnsi="Calibri" w:cs="Calibri"/>
          <w:color w:val="000000"/>
          <w:sz w:val="22"/>
          <w:szCs w:val="22"/>
        </w:rPr>
        <w:t> </w:t>
      </w:r>
    </w:p>
    <w:p w14:paraId="349871DA" w14:textId="77777777" w:rsidR="00AE2A7A" w:rsidRPr="00747C0D" w:rsidRDefault="00AE2A7A" w:rsidP="00AE2A7A">
      <w:pPr>
        <w:pStyle w:val="paragraph"/>
        <w:tabs>
          <w:tab w:val="left" w:pos="9356"/>
        </w:tabs>
        <w:spacing w:before="0" w:beforeAutospacing="0" w:after="0" w:afterAutospacing="0"/>
        <w:ind w:left="284" w:right="374"/>
        <w:jc w:val="both"/>
        <w:textAlignment w:val="baseline"/>
        <w:rPr>
          <w:rFonts w:ascii="Calibri" w:hAnsi="Calibri" w:cs="Calibri"/>
          <w:color w:val="000000"/>
          <w:sz w:val="22"/>
          <w:szCs w:val="22"/>
        </w:rPr>
      </w:pPr>
      <w:r w:rsidRPr="00747C0D">
        <w:rPr>
          <w:rStyle w:val="normaltextrun"/>
          <w:rFonts w:ascii="Calibri" w:hAnsi="Calibri" w:cs="Calibri"/>
          <w:color w:val="000000"/>
          <w:sz w:val="22"/>
          <w:szCs w:val="22"/>
        </w:rPr>
        <w:t xml:space="preserve">R – Only </w:t>
      </w:r>
      <w:r w:rsidRPr="00747C0D">
        <w:rPr>
          <w:rStyle w:val="normaltextrun"/>
          <w:rFonts w:ascii="Calibri" w:hAnsi="Calibri" w:cs="Calibri"/>
          <w:b/>
          <w:bCs/>
          <w:color w:val="000000"/>
          <w:sz w:val="22"/>
          <w:szCs w:val="22"/>
        </w:rPr>
        <w:t>relevant</w:t>
      </w:r>
      <w:r w:rsidRPr="00747C0D">
        <w:rPr>
          <w:rStyle w:val="normaltextrun"/>
          <w:rFonts w:ascii="Calibri" w:hAnsi="Calibri" w:cs="Calibri"/>
          <w:color w:val="000000"/>
          <w:sz w:val="22"/>
          <w:szCs w:val="22"/>
        </w:rPr>
        <w:t xml:space="preserve"> information should be shared. This should be decided on a case-by-case basis. </w:t>
      </w:r>
      <w:r w:rsidRPr="00747C0D">
        <w:rPr>
          <w:rStyle w:val="eop"/>
          <w:rFonts w:ascii="Calibri" w:hAnsi="Calibri" w:cs="Calibri"/>
          <w:color w:val="000000"/>
          <w:sz w:val="22"/>
          <w:szCs w:val="22"/>
        </w:rPr>
        <w:t> </w:t>
      </w:r>
    </w:p>
    <w:p w14:paraId="575493AF" w14:textId="77777777" w:rsidR="00AE2A7A" w:rsidRPr="00747C0D" w:rsidRDefault="00AE2A7A" w:rsidP="00AE2A7A">
      <w:pPr>
        <w:pStyle w:val="paragraph"/>
        <w:spacing w:before="0" w:beforeAutospacing="0" w:after="0" w:afterAutospacing="0"/>
        <w:ind w:left="284"/>
        <w:jc w:val="both"/>
        <w:textAlignment w:val="baseline"/>
        <w:rPr>
          <w:rFonts w:ascii="Calibri" w:hAnsi="Calibri" w:cs="Calibri"/>
          <w:color w:val="000000"/>
          <w:sz w:val="22"/>
          <w:szCs w:val="22"/>
        </w:rPr>
      </w:pPr>
      <w:r w:rsidRPr="00747C0D">
        <w:rPr>
          <w:rStyle w:val="eop"/>
          <w:rFonts w:ascii="Calibri" w:hAnsi="Calibri" w:cs="Calibri"/>
          <w:color w:val="000000"/>
          <w:sz w:val="22"/>
          <w:szCs w:val="22"/>
        </w:rPr>
        <w:t> </w:t>
      </w:r>
    </w:p>
    <w:p w14:paraId="62B27218" w14:textId="77777777" w:rsidR="00AE2A7A" w:rsidRPr="00747C0D" w:rsidRDefault="00AE2A7A" w:rsidP="00AE2A7A">
      <w:pPr>
        <w:pStyle w:val="paragraph"/>
        <w:spacing w:before="0" w:beforeAutospacing="0" w:after="0" w:afterAutospacing="0"/>
        <w:ind w:left="284" w:right="374"/>
        <w:jc w:val="both"/>
        <w:textAlignment w:val="baseline"/>
        <w:rPr>
          <w:rFonts w:ascii="Calibri" w:hAnsi="Calibri" w:cs="Calibri"/>
          <w:color w:val="000000"/>
          <w:sz w:val="22"/>
          <w:szCs w:val="22"/>
        </w:rPr>
      </w:pPr>
      <w:r w:rsidRPr="00747C0D">
        <w:rPr>
          <w:rStyle w:val="normaltextrun"/>
          <w:rFonts w:ascii="Calibri" w:hAnsi="Calibri" w:cs="Calibri"/>
          <w:color w:val="000000"/>
          <w:sz w:val="22"/>
          <w:szCs w:val="22"/>
        </w:rPr>
        <w:t>Finally, it is also useful to consider two very simple questions before sharing information with another professional or organisation: does the person or organisation ‘need-to-know’ the information, or is it really a case of it being nice for them to know?</w:t>
      </w:r>
    </w:p>
    <w:p w14:paraId="72CFF488" w14:textId="77777777" w:rsidR="00AE2A7A" w:rsidRPr="00747C0D" w:rsidRDefault="00AE2A7A" w:rsidP="00AE2A7A">
      <w:pPr>
        <w:pStyle w:val="BodyText"/>
        <w:kinsoku w:val="0"/>
        <w:overflowPunct w:val="0"/>
        <w:spacing w:before="6"/>
        <w:jc w:val="both"/>
        <w:rPr>
          <w:rFonts w:ascii="Calibri" w:hAnsi="Calibri" w:cs="Calibri"/>
        </w:rPr>
      </w:pPr>
    </w:p>
    <w:p w14:paraId="2EE5023D" w14:textId="77777777" w:rsidR="00AE2A7A" w:rsidRPr="00747C0D" w:rsidRDefault="00AE2A7A" w:rsidP="00AE2A7A">
      <w:pPr>
        <w:pStyle w:val="BodyText"/>
        <w:kinsoku w:val="0"/>
        <w:overflowPunct w:val="0"/>
        <w:spacing w:before="6"/>
        <w:jc w:val="both"/>
        <w:rPr>
          <w:rFonts w:ascii="Calibri" w:hAnsi="Calibri" w:cs="Calibri"/>
        </w:rPr>
      </w:pPr>
    </w:p>
    <w:p w14:paraId="2293A951" w14:textId="1555F0AE" w:rsidR="00AE2A7A" w:rsidRPr="00747C0D" w:rsidRDefault="00AE2A7A" w:rsidP="00AE2A7A">
      <w:pPr>
        <w:pStyle w:val="Heading7"/>
        <w:kinsoku w:val="0"/>
        <w:overflowPunct w:val="0"/>
        <w:jc w:val="left"/>
        <w:rPr>
          <w:rFonts w:ascii="Calibri" w:hAnsi="Calibri" w:cs="Calibri"/>
          <w:color w:val="000000"/>
        </w:rPr>
      </w:pPr>
      <w:r w:rsidRPr="00747C0D">
        <w:rPr>
          <w:rFonts w:ascii="Calibri" w:hAnsi="Calibri" w:cs="Calibri"/>
          <w:color w:val="000000"/>
        </w:rPr>
        <w:t>For further guidance on Information Sharing and Working Together please visit</w:t>
      </w:r>
      <w:r w:rsidR="00992411">
        <w:rPr>
          <w:rFonts w:ascii="Calibri" w:hAnsi="Calibri" w:cs="Calibri"/>
          <w:color w:val="000000"/>
        </w:rPr>
        <w:t xml:space="preserve"> the documents </w:t>
      </w:r>
      <w:proofErr w:type="gramStart"/>
      <w:r w:rsidR="00992411">
        <w:rPr>
          <w:rFonts w:ascii="Calibri" w:hAnsi="Calibri" w:cs="Calibri"/>
          <w:color w:val="000000"/>
        </w:rPr>
        <w:t>below</w:t>
      </w:r>
      <w:r w:rsidRPr="00747C0D">
        <w:rPr>
          <w:rFonts w:ascii="Calibri" w:hAnsi="Calibri" w:cs="Calibri"/>
          <w:color w:val="000000"/>
        </w:rPr>
        <w:t>;</w:t>
      </w:r>
      <w:proofErr w:type="gramEnd"/>
    </w:p>
    <w:p w14:paraId="15D34306" w14:textId="77777777" w:rsidR="00AE2A7A" w:rsidRPr="00747C0D" w:rsidRDefault="00AE2A7A" w:rsidP="00AE2A7A">
      <w:pPr>
        <w:pStyle w:val="BodyText"/>
        <w:kinsoku w:val="0"/>
        <w:overflowPunct w:val="0"/>
        <w:spacing w:before="1"/>
        <w:rPr>
          <w:rFonts w:ascii="Calibri" w:hAnsi="Calibri" w:cs="Calibri"/>
          <w:b/>
          <w:bCs/>
          <w:color w:val="000000"/>
        </w:rPr>
      </w:pPr>
    </w:p>
    <w:p w14:paraId="0C626BDD" w14:textId="3C3B0130" w:rsidR="00AE2A7A" w:rsidRDefault="005D1174" w:rsidP="00992411">
      <w:pPr>
        <w:pStyle w:val="BodyText"/>
        <w:numPr>
          <w:ilvl w:val="0"/>
          <w:numId w:val="17"/>
        </w:numPr>
        <w:kinsoku w:val="0"/>
        <w:overflowPunct w:val="0"/>
        <w:spacing w:before="11"/>
        <w:rPr>
          <w:rFonts w:ascii="Calibri" w:hAnsi="Calibri" w:cs="Calibri"/>
          <w:b/>
          <w:bCs/>
          <w:color w:val="000000"/>
        </w:rPr>
      </w:pPr>
      <w:hyperlink r:id="rId30" w:history="1">
        <w:r w:rsidR="00992411" w:rsidRPr="00992411">
          <w:rPr>
            <w:rStyle w:val="Hyperlink"/>
            <w:rFonts w:ascii="Calibri" w:hAnsi="Calibri" w:cs="Calibri"/>
            <w:b/>
            <w:bCs/>
          </w:rPr>
          <w:t>Working Together to Safeguard Children 2018</w:t>
        </w:r>
      </w:hyperlink>
    </w:p>
    <w:p w14:paraId="3EA9583E" w14:textId="77777777" w:rsidR="00992411" w:rsidRPr="00747C0D" w:rsidRDefault="00992411" w:rsidP="00992411">
      <w:pPr>
        <w:pStyle w:val="BodyText"/>
        <w:kinsoku w:val="0"/>
        <w:overflowPunct w:val="0"/>
        <w:spacing w:before="11"/>
        <w:ind w:left="1060"/>
        <w:rPr>
          <w:rFonts w:ascii="Calibri" w:hAnsi="Calibri" w:cs="Calibri"/>
          <w:b/>
          <w:bCs/>
          <w:color w:val="000000"/>
        </w:rPr>
      </w:pPr>
    </w:p>
    <w:p w14:paraId="36D0A260" w14:textId="04560E7A" w:rsidR="00AE2A7A" w:rsidRPr="00992411" w:rsidRDefault="005D1174" w:rsidP="00AE2A7A">
      <w:pPr>
        <w:pStyle w:val="ListParagraph"/>
        <w:numPr>
          <w:ilvl w:val="0"/>
          <w:numId w:val="4"/>
        </w:numPr>
        <w:tabs>
          <w:tab w:val="left" w:pos="1061"/>
        </w:tabs>
        <w:kinsoku w:val="0"/>
        <w:overflowPunct w:val="0"/>
        <w:spacing w:line="261" w:lineRule="auto"/>
        <w:ind w:right="387"/>
        <w:rPr>
          <w:rFonts w:ascii="Calibri" w:hAnsi="Calibri" w:cs="Calibri"/>
          <w:b/>
          <w:bCs/>
          <w:color w:val="000000"/>
          <w:sz w:val="22"/>
          <w:szCs w:val="22"/>
        </w:rPr>
      </w:pPr>
      <w:hyperlink r:id="rId31" w:history="1">
        <w:r w:rsidR="00992411" w:rsidRPr="00992411">
          <w:rPr>
            <w:rStyle w:val="Hyperlink"/>
            <w:rFonts w:ascii="Calibri" w:hAnsi="Calibri" w:cs="Calibri"/>
            <w:b/>
            <w:bCs/>
            <w:sz w:val="22"/>
            <w:szCs w:val="22"/>
          </w:rPr>
          <w:t xml:space="preserve">Information sharing advice for practitioners providing safeguarding services to children, young </w:t>
        </w:r>
        <w:proofErr w:type="gramStart"/>
        <w:r w:rsidR="00992411" w:rsidRPr="00992411">
          <w:rPr>
            <w:rStyle w:val="Hyperlink"/>
            <w:rFonts w:ascii="Calibri" w:hAnsi="Calibri" w:cs="Calibri"/>
            <w:b/>
            <w:bCs/>
            <w:sz w:val="22"/>
            <w:szCs w:val="22"/>
          </w:rPr>
          <w:t>people</w:t>
        </w:r>
        <w:proofErr w:type="gramEnd"/>
        <w:r w:rsidR="00992411" w:rsidRPr="00992411">
          <w:rPr>
            <w:rStyle w:val="Hyperlink"/>
            <w:rFonts w:ascii="Calibri" w:hAnsi="Calibri" w:cs="Calibri"/>
            <w:b/>
            <w:bCs/>
            <w:sz w:val="22"/>
            <w:szCs w:val="22"/>
          </w:rPr>
          <w:t xml:space="preserve"> and carers</w:t>
        </w:r>
      </w:hyperlink>
      <w:r w:rsidR="00992411" w:rsidRPr="00992411">
        <w:rPr>
          <w:rFonts w:ascii="Calibri" w:hAnsi="Calibri" w:cs="Calibri"/>
          <w:b/>
          <w:bCs/>
          <w:color w:val="000000"/>
          <w:sz w:val="22"/>
          <w:szCs w:val="22"/>
        </w:rPr>
        <w:t xml:space="preserve">  </w:t>
      </w:r>
    </w:p>
    <w:p w14:paraId="7CF21357" w14:textId="77777777" w:rsidR="00AE2A7A" w:rsidRPr="00747C0D" w:rsidRDefault="00AE2A7A" w:rsidP="00AE2A7A">
      <w:pPr>
        <w:pStyle w:val="ListParagraph"/>
        <w:rPr>
          <w:rFonts w:ascii="Calibri" w:hAnsi="Calibri" w:cs="Calibri"/>
          <w:color w:val="000000"/>
          <w:sz w:val="22"/>
          <w:szCs w:val="22"/>
        </w:rPr>
      </w:pPr>
    </w:p>
    <w:p w14:paraId="7F8525C1" w14:textId="1F454F72" w:rsidR="006A3AD5" w:rsidRDefault="005D1174" w:rsidP="00992411">
      <w:pPr>
        <w:pStyle w:val="ListParagraph"/>
        <w:numPr>
          <w:ilvl w:val="0"/>
          <w:numId w:val="17"/>
        </w:numPr>
        <w:rPr>
          <w:rFonts w:ascii="Calibri" w:hAnsi="Calibri" w:cs="Calibri"/>
          <w:b/>
          <w:bCs/>
          <w:color w:val="000000"/>
          <w:sz w:val="22"/>
          <w:szCs w:val="22"/>
        </w:rPr>
      </w:pPr>
      <w:hyperlink r:id="rId32" w:history="1">
        <w:r w:rsidR="00992411" w:rsidRPr="00992411">
          <w:rPr>
            <w:rStyle w:val="Hyperlink"/>
            <w:rFonts w:ascii="Calibri" w:hAnsi="Calibri" w:cs="Calibri"/>
            <w:b/>
            <w:bCs/>
            <w:sz w:val="22"/>
            <w:szCs w:val="22"/>
          </w:rPr>
          <w:t>Data Protection Act 2018</w:t>
        </w:r>
      </w:hyperlink>
    </w:p>
    <w:p w14:paraId="410597FD" w14:textId="77777777" w:rsidR="00992411" w:rsidRPr="006A3AD5" w:rsidRDefault="00992411" w:rsidP="00992411">
      <w:pPr>
        <w:pStyle w:val="ListParagraph"/>
        <w:ind w:firstLine="0"/>
        <w:rPr>
          <w:rFonts w:ascii="Calibri" w:hAnsi="Calibri" w:cs="Calibri"/>
          <w:b/>
          <w:bCs/>
          <w:color w:val="000000"/>
          <w:sz w:val="22"/>
          <w:szCs w:val="22"/>
        </w:rPr>
      </w:pPr>
    </w:p>
    <w:p w14:paraId="5E76681E" w14:textId="3CD6230A" w:rsidR="006A3AD5" w:rsidRPr="00992411" w:rsidRDefault="005D1174" w:rsidP="00AE2A7A">
      <w:pPr>
        <w:pStyle w:val="ListParagraph"/>
        <w:numPr>
          <w:ilvl w:val="0"/>
          <w:numId w:val="4"/>
        </w:numPr>
        <w:tabs>
          <w:tab w:val="left" w:pos="1061"/>
        </w:tabs>
        <w:kinsoku w:val="0"/>
        <w:overflowPunct w:val="0"/>
        <w:spacing w:line="261" w:lineRule="auto"/>
        <w:ind w:right="387"/>
        <w:rPr>
          <w:rFonts w:ascii="Calibri" w:hAnsi="Calibri" w:cs="Calibri"/>
          <w:b/>
          <w:bCs/>
          <w:color w:val="000000" w:themeColor="text1"/>
          <w:sz w:val="22"/>
          <w:szCs w:val="22"/>
        </w:rPr>
      </w:pPr>
      <w:hyperlink r:id="rId33" w:history="1">
        <w:r w:rsidR="00992411" w:rsidRPr="00992411">
          <w:rPr>
            <w:rStyle w:val="Hyperlink"/>
            <w:rFonts w:ascii="Calibri" w:hAnsi="Calibri" w:cs="Calibri"/>
            <w:b/>
            <w:bCs/>
            <w:sz w:val="22"/>
            <w:szCs w:val="22"/>
          </w:rPr>
          <w:t>West Sussex Safeguarding Children Partnership Information Sharing Agreement</w:t>
        </w:r>
      </w:hyperlink>
    </w:p>
    <w:p w14:paraId="4DD5E08D" w14:textId="77777777" w:rsidR="00AE2A7A" w:rsidRPr="00747C0D" w:rsidRDefault="00AE2A7A" w:rsidP="00AE2A7A">
      <w:pPr>
        <w:pStyle w:val="ListParagraph"/>
        <w:rPr>
          <w:rFonts w:ascii="Calibri" w:hAnsi="Calibri" w:cs="Calibri"/>
          <w:b/>
          <w:bCs/>
          <w:color w:val="000000"/>
          <w:sz w:val="22"/>
          <w:szCs w:val="22"/>
        </w:rPr>
      </w:pPr>
    </w:p>
    <w:p w14:paraId="21146BFF" w14:textId="77777777" w:rsidR="00AE2A7A" w:rsidRPr="00747C0D" w:rsidRDefault="00AE2A7A" w:rsidP="00AE2A7A">
      <w:pPr>
        <w:pStyle w:val="BodyText"/>
        <w:kinsoku w:val="0"/>
        <w:overflowPunct w:val="0"/>
        <w:spacing w:before="198"/>
        <w:ind w:left="115"/>
        <w:rPr>
          <w:rFonts w:ascii="Calibri" w:hAnsi="Calibri" w:cs="Calibri"/>
          <w:b/>
          <w:bCs/>
          <w:color w:val="525252"/>
        </w:rPr>
      </w:pPr>
      <w:r w:rsidRPr="00747C0D">
        <w:rPr>
          <w:rFonts w:ascii="Calibri" w:hAnsi="Calibri" w:cs="Calibri"/>
          <w:b/>
          <w:bCs/>
          <w:color w:val="525252"/>
        </w:rPr>
        <w:t>If you are concerned that a child is at immediate risk of harm:</w:t>
      </w:r>
    </w:p>
    <w:p w14:paraId="277FE942" w14:textId="6A0FFD35" w:rsidR="00AE2A7A" w:rsidRPr="00747C0D" w:rsidRDefault="00AE2A7A" w:rsidP="00AE2A7A">
      <w:pPr>
        <w:pStyle w:val="BodyText"/>
        <w:kinsoku w:val="0"/>
        <w:overflowPunct w:val="0"/>
        <w:spacing w:before="243" w:line="259" w:lineRule="auto"/>
        <w:ind w:left="118" w:right="115"/>
        <w:jc w:val="both"/>
        <w:rPr>
          <w:rFonts w:ascii="Calibri" w:hAnsi="Calibri" w:cs="Calibri"/>
        </w:rPr>
      </w:pPr>
      <w:r w:rsidRPr="00747C0D">
        <w:rPr>
          <w:rFonts w:ascii="Calibri" w:hAnsi="Calibri" w:cs="Calibri"/>
        </w:rPr>
        <w:t xml:space="preserve">Within </w:t>
      </w:r>
      <w:r w:rsidR="008758E0">
        <w:rPr>
          <w:rFonts w:ascii="Calibri" w:hAnsi="Calibri" w:cs="Calibri"/>
        </w:rPr>
        <w:t xml:space="preserve">West Sussex </w:t>
      </w:r>
      <w:r w:rsidRPr="00747C0D">
        <w:rPr>
          <w:rFonts w:ascii="Calibri" w:hAnsi="Calibri" w:cs="Calibri"/>
        </w:rPr>
        <w:t xml:space="preserve">all enquiries about children come through the </w:t>
      </w:r>
      <w:r w:rsidR="001C2150">
        <w:rPr>
          <w:rFonts w:ascii="Calibri" w:hAnsi="Calibri" w:cs="Calibri"/>
        </w:rPr>
        <w:t>IFD</w:t>
      </w:r>
      <w:r w:rsidRPr="00747C0D">
        <w:rPr>
          <w:rFonts w:ascii="Calibri" w:hAnsi="Calibri" w:cs="Calibri"/>
        </w:rPr>
        <w:t xml:space="preserve"> (unless the child has an allocated social worker). Any enquiries received where it is not clear whether there are safeguarding issues/risks will be responded to by the MASH who will undertake information gathering, analysis and decision making</w:t>
      </w:r>
      <w:r w:rsidRPr="00747C0D">
        <w:rPr>
          <w:rFonts w:ascii="Calibri" w:hAnsi="Calibri" w:cs="Calibri"/>
          <w:spacing w:val="-9"/>
        </w:rPr>
        <w:t xml:space="preserve"> </w:t>
      </w:r>
      <w:r w:rsidRPr="00747C0D">
        <w:rPr>
          <w:rFonts w:ascii="Calibri" w:hAnsi="Calibri" w:cs="Calibri"/>
        </w:rPr>
        <w:t>about</w:t>
      </w:r>
      <w:r w:rsidRPr="00747C0D">
        <w:rPr>
          <w:rFonts w:ascii="Calibri" w:hAnsi="Calibri" w:cs="Calibri"/>
          <w:spacing w:val="-8"/>
        </w:rPr>
        <w:t xml:space="preserve"> </w:t>
      </w:r>
      <w:r w:rsidRPr="00747C0D">
        <w:rPr>
          <w:rFonts w:ascii="Calibri" w:hAnsi="Calibri" w:cs="Calibri"/>
        </w:rPr>
        <w:t>whether</w:t>
      </w:r>
      <w:r w:rsidRPr="00747C0D">
        <w:rPr>
          <w:rFonts w:ascii="Calibri" w:hAnsi="Calibri" w:cs="Calibri"/>
          <w:spacing w:val="-10"/>
        </w:rPr>
        <w:t xml:space="preserve"> </w:t>
      </w:r>
      <w:r w:rsidRPr="00747C0D">
        <w:rPr>
          <w:rFonts w:ascii="Calibri" w:hAnsi="Calibri" w:cs="Calibri"/>
        </w:rPr>
        <w:t>there</w:t>
      </w:r>
      <w:r w:rsidRPr="00747C0D">
        <w:rPr>
          <w:rFonts w:ascii="Calibri" w:hAnsi="Calibri" w:cs="Calibri"/>
          <w:spacing w:val="-9"/>
        </w:rPr>
        <w:t xml:space="preserve"> </w:t>
      </w:r>
      <w:r w:rsidRPr="00747C0D">
        <w:rPr>
          <w:rFonts w:ascii="Calibri" w:hAnsi="Calibri" w:cs="Calibri"/>
        </w:rPr>
        <w:t>is</w:t>
      </w:r>
      <w:r w:rsidRPr="00747C0D">
        <w:rPr>
          <w:rFonts w:ascii="Calibri" w:hAnsi="Calibri" w:cs="Calibri"/>
          <w:spacing w:val="-8"/>
        </w:rPr>
        <w:t xml:space="preserve"> </w:t>
      </w:r>
      <w:r w:rsidRPr="00747C0D">
        <w:rPr>
          <w:rFonts w:ascii="Calibri" w:hAnsi="Calibri" w:cs="Calibri"/>
        </w:rPr>
        <w:t>a</w:t>
      </w:r>
      <w:r w:rsidRPr="00747C0D">
        <w:rPr>
          <w:rFonts w:ascii="Calibri" w:hAnsi="Calibri" w:cs="Calibri"/>
          <w:spacing w:val="-11"/>
        </w:rPr>
        <w:t xml:space="preserve"> </w:t>
      </w:r>
      <w:r w:rsidRPr="00747C0D">
        <w:rPr>
          <w:rFonts w:ascii="Calibri" w:hAnsi="Calibri" w:cs="Calibri"/>
        </w:rPr>
        <w:t>need</w:t>
      </w:r>
      <w:r w:rsidRPr="00747C0D">
        <w:rPr>
          <w:rFonts w:ascii="Calibri" w:hAnsi="Calibri" w:cs="Calibri"/>
          <w:spacing w:val="-11"/>
        </w:rPr>
        <w:t xml:space="preserve"> </w:t>
      </w:r>
      <w:r w:rsidRPr="00747C0D">
        <w:rPr>
          <w:rFonts w:ascii="Calibri" w:hAnsi="Calibri" w:cs="Calibri"/>
        </w:rPr>
        <w:t>for</w:t>
      </w:r>
      <w:r w:rsidRPr="00747C0D">
        <w:rPr>
          <w:rFonts w:ascii="Calibri" w:hAnsi="Calibri" w:cs="Calibri"/>
          <w:spacing w:val="-9"/>
        </w:rPr>
        <w:t xml:space="preserve"> </w:t>
      </w:r>
      <w:r w:rsidRPr="00747C0D">
        <w:rPr>
          <w:rFonts w:ascii="Calibri" w:hAnsi="Calibri" w:cs="Calibri"/>
        </w:rPr>
        <w:t>statutory</w:t>
      </w:r>
      <w:r w:rsidRPr="00747C0D">
        <w:rPr>
          <w:rFonts w:ascii="Calibri" w:hAnsi="Calibri" w:cs="Calibri"/>
          <w:spacing w:val="-11"/>
        </w:rPr>
        <w:t xml:space="preserve"> </w:t>
      </w:r>
      <w:r w:rsidRPr="00747C0D">
        <w:rPr>
          <w:rFonts w:ascii="Calibri" w:hAnsi="Calibri" w:cs="Calibri"/>
        </w:rPr>
        <w:t>intervention</w:t>
      </w:r>
      <w:r w:rsidRPr="00747C0D">
        <w:rPr>
          <w:rFonts w:ascii="Calibri" w:hAnsi="Calibri" w:cs="Calibri"/>
          <w:spacing w:val="-9"/>
        </w:rPr>
        <w:t xml:space="preserve"> </w:t>
      </w:r>
      <w:r w:rsidRPr="00747C0D">
        <w:rPr>
          <w:rFonts w:ascii="Calibri" w:hAnsi="Calibri" w:cs="Calibri"/>
        </w:rPr>
        <w:t>and</w:t>
      </w:r>
      <w:r w:rsidRPr="00747C0D">
        <w:rPr>
          <w:rFonts w:ascii="Calibri" w:hAnsi="Calibri" w:cs="Calibri"/>
          <w:spacing w:val="-9"/>
        </w:rPr>
        <w:t xml:space="preserve"> </w:t>
      </w:r>
      <w:r w:rsidRPr="00747C0D">
        <w:rPr>
          <w:rFonts w:ascii="Calibri" w:hAnsi="Calibri" w:cs="Calibri"/>
        </w:rPr>
        <w:t>if</w:t>
      </w:r>
      <w:r w:rsidRPr="00747C0D">
        <w:rPr>
          <w:rFonts w:ascii="Calibri" w:hAnsi="Calibri" w:cs="Calibri"/>
          <w:spacing w:val="-5"/>
        </w:rPr>
        <w:t xml:space="preserve"> </w:t>
      </w:r>
      <w:r w:rsidRPr="00747C0D">
        <w:rPr>
          <w:rFonts w:ascii="Calibri" w:hAnsi="Calibri" w:cs="Calibri"/>
        </w:rPr>
        <w:t>not</w:t>
      </w:r>
      <w:r w:rsidRPr="00747C0D">
        <w:rPr>
          <w:rFonts w:ascii="Calibri" w:hAnsi="Calibri" w:cs="Calibri"/>
          <w:spacing w:val="-10"/>
        </w:rPr>
        <w:t xml:space="preserve"> </w:t>
      </w:r>
      <w:r w:rsidRPr="00747C0D">
        <w:rPr>
          <w:rFonts w:ascii="Calibri" w:hAnsi="Calibri" w:cs="Calibri"/>
        </w:rPr>
        <w:t>what</w:t>
      </w:r>
      <w:r w:rsidRPr="00747C0D">
        <w:rPr>
          <w:rFonts w:ascii="Calibri" w:hAnsi="Calibri" w:cs="Calibri"/>
          <w:spacing w:val="-8"/>
        </w:rPr>
        <w:t xml:space="preserve"> </w:t>
      </w:r>
      <w:r w:rsidRPr="00747C0D">
        <w:rPr>
          <w:rFonts w:ascii="Calibri" w:hAnsi="Calibri" w:cs="Calibri"/>
        </w:rPr>
        <w:t>the</w:t>
      </w:r>
      <w:r w:rsidRPr="00747C0D">
        <w:rPr>
          <w:rFonts w:ascii="Calibri" w:hAnsi="Calibri" w:cs="Calibri"/>
          <w:spacing w:val="-9"/>
        </w:rPr>
        <w:t xml:space="preserve"> </w:t>
      </w:r>
      <w:r w:rsidRPr="00747C0D">
        <w:rPr>
          <w:rFonts w:ascii="Calibri" w:hAnsi="Calibri" w:cs="Calibri"/>
        </w:rPr>
        <w:t>appropriate intervention for the child, young person and their family might</w:t>
      </w:r>
      <w:r w:rsidRPr="00747C0D">
        <w:rPr>
          <w:rFonts w:ascii="Calibri" w:hAnsi="Calibri" w:cs="Calibri"/>
          <w:spacing w:val="-11"/>
        </w:rPr>
        <w:t xml:space="preserve"> </w:t>
      </w:r>
      <w:r w:rsidRPr="00747C0D">
        <w:rPr>
          <w:rFonts w:ascii="Calibri" w:hAnsi="Calibri" w:cs="Calibri"/>
        </w:rPr>
        <w:t>be.</w:t>
      </w:r>
    </w:p>
    <w:p w14:paraId="712457B9" w14:textId="77777777" w:rsidR="00AE2A7A" w:rsidRPr="00747C0D" w:rsidRDefault="00AE2A7A" w:rsidP="00AE2A7A">
      <w:pPr>
        <w:pStyle w:val="BodyText"/>
        <w:kinsoku w:val="0"/>
        <w:overflowPunct w:val="0"/>
        <w:spacing w:before="223" w:line="259" w:lineRule="auto"/>
        <w:ind w:left="118"/>
        <w:rPr>
          <w:rFonts w:ascii="Calibri" w:hAnsi="Calibri" w:cs="Calibri"/>
        </w:rPr>
      </w:pPr>
      <w:r w:rsidRPr="00747C0D">
        <w:rPr>
          <w:rFonts w:ascii="Calibri" w:hAnsi="Calibri" w:cs="Calibri"/>
        </w:rPr>
        <w:t xml:space="preserve">If a child is at immediate risk of significant or actual harm you should telephone the following number </w:t>
      </w:r>
    </w:p>
    <w:p w14:paraId="1A4650BE" w14:textId="77777777" w:rsidR="00EA4FAD" w:rsidRDefault="008758E0" w:rsidP="00EA4FAD">
      <w:pPr>
        <w:pStyle w:val="BodyText"/>
        <w:numPr>
          <w:ilvl w:val="0"/>
          <w:numId w:val="14"/>
        </w:numPr>
        <w:kinsoku w:val="0"/>
        <w:overflowPunct w:val="0"/>
        <w:spacing w:before="223"/>
        <w:rPr>
          <w:rFonts w:ascii="Calibri" w:hAnsi="Calibri" w:cs="Calibri"/>
        </w:rPr>
      </w:pPr>
      <w:r>
        <w:rPr>
          <w:rFonts w:ascii="Calibri" w:hAnsi="Calibri" w:cs="Calibri"/>
        </w:rPr>
        <w:t xml:space="preserve">West Sussex </w:t>
      </w:r>
      <w:r w:rsidR="00AE2A7A" w:rsidRPr="00EA4FAD">
        <w:rPr>
          <w:rFonts w:ascii="Calibri" w:hAnsi="Calibri" w:cs="Calibri"/>
        </w:rPr>
        <w:t>Police 999</w:t>
      </w:r>
    </w:p>
    <w:p w14:paraId="1694384E" w14:textId="05E98ABD" w:rsidR="00EA4FAD" w:rsidRDefault="00C00A3B" w:rsidP="00EA4FAD">
      <w:pPr>
        <w:pStyle w:val="BodyText"/>
        <w:numPr>
          <w:ilvl w:val="0"/>
          <w:numId w:val="14"/>
        </w:numPr>
        <w:kinsoku w:val="0"/>
        <w:overflowPunct w:val="0"/>
        <w:spacing w:before="223"/>
        <w:rPr>
          <w:rFonts w:ascii="Calibri" w:eastAsia="Calibri" w:hAnsi="Calibri" w:cs="Calibri"/>
        </w:rPr>
      </w:pPr>
      <w:r>
        <w:rPr>
          <w:rFonts w:ascii="Calibri" w:hAnsi="Calibri" w:cs="Calibri"/>
        </w:rPr>
        <w:t>IFD</w:t>
      </w:r>
      <w:r w:rsidR="00AE2A7A" w:rsidRPr="00EA4FAD">
        <w:rPr>
          <w:rFonts w:ascii="Calibri" w:hAnsi="Calibri" w:cs="Calibri"/>
        </w:rPr>
        <w:t xml:space="preserve">: </w:t>
      </w:r>
      <w:r w:rsidR="006A5813" w:rsidRPr="006A5813">
        <w:rPr>
          <w:rFonts w:ascii="Calibri" w:hAnsi="Calibri" w:cs="Calibri"/>
        </w:rPr>
        <w:t>01403 229900</w:t>
      </w:r>
    </w:p>
    <w:p w14:paraId="4F40D36A" w14:textId="77777777" w:rsidR="00376F86" w:rsidRPr="00376F86" w:rsidRDefault="00AE2A7A" w:rsidP="000A07B3">
      <w:pPr>
        <w:pStyle w:val="BodyText"/>
        <w:numPr>
          <w:ilvl w:val="0"/>
          <w:numId w:val="14"/>
        </w:numPr>
        <w:kinsoku w:val="0"/>
        <w:overflowPunct w:val="0"/>
        <w:spacing w:before="223"/>
        <w:jc w:val="both"/>
        <w:rPr>
          <w:rFonts w:asciiTheme="minorHAnsi" w:eastAsia="Calibri" w:hAnsiTheme="minorHAnsi" w:cstheme="minorHAnsi"/>
        </w:rPr>
      </w:pPr>
      <w:r w:rsidRPr="00376F86">
        <w:rPr>
          <w:rFonts w:ascii="Calibri" w:hAnsi="Calibri" w:cs="Calibri"/>
        </w:rPr>
        <w:t>E</w:t>
      </w:r>
      <w:r w:rsidR="00EA4FAD" w:rsidRPr="00376F86">
        <w:rPr>
          <w:rFonts w:ascii="Calibri" w:hAnsi="Calibri" w:cs="Calibri"/>
        </w:rPr>
        <w:t xml:space="preserve">DT (Emergency Duty Team): </w:t>
      </w:r>
      <w:r w:rsidR="00376F86" w:rsidRPr="00376F86">
        <w:rPr>
          <w:rFonts w:asciiTheme="minorHAnsi" w:hAnsiTheme="minorHAnsi" w:cstheme="minorHAnsi"/>
          <w:lang w:val="en"/>
        </w:rPr>
        <w:t xml:space="preserve">0330 222 6664 – you will hear one ring followed by an unobtainable tone. If you </w:t>
      </w:r>
      <w:r w:rsidR="00975179" w:rsidRPr="00376F86">
        <w:rPr>
          <w:rFonts w:asciiTheme="minorHAnsi" w:hAnsiTheme="minorHAnsi" w:cstheme="minorHAnsi"/>
          <w:lang w:val="en"/>
        </w:rPr>
        <w:t>have trouble</w:t>
      </w:r>
      <w:r w:rsidR="00376F86" w:rsidRPr="00376F86">
        <w:rPr>
          <w:rFonts w:asciiTheme="minorHAnsi" w:hAnsiTheme="minorHAnsi" w:cstheme="minorHAnsi"/>
          <w:lang w:val="en"/>
        </w:rPr>
        <w:t xml:space="preserve">, having tried the 0330 number, </w:t>
      </w:r>
      <w:r w:rsidR="00376F86" w:rsidRPr="00376F86">
        <w:rPr>
          <w:rFonts w:asciiTheme="minorHAnsi" w:hAnsiTheme="minorHAnsi" w:cstheme="minorHAnsi"/>
          <w:b/>
          <w:bCs/>
          <w:lang w:val="en"/>
        </w:rPr>
        <w:t>please ring 07711 769657</w:t>
      </w:r>
      <w:r w:rsidR="00376F86" w:rsidRPr="00376F86">
        <w:rPr>
          <w:rFonts w:asciiTheme="minorHAnsi" w:hAnsiTheme="minorHAnsi" w:cstheme="minorHAnsi"/>
          <w:lang w:val="en"/>
        </w:rPr>
        <w:t xml:space="preserve">, this will connect you to the duty </w:t>
      </w:r>
      <w:r w:rsidR="00376F86" w:rsidRPr="00376F86">
        <w:rPr>
          <w:rFonts w:asciiTheme="minorHAnsi" w:hAnsiTheme="minorHAnsi" w:cstheme="minorHAnsi"/>
          <w:b/>
          <w:bCs/>
          <w:lang w:val="en"/>
        </w:rPr>
        <w:t>Social Worker</w:t>
      </w:r>
      <w:r w:rsidR="00376F86" w:rsidRPr="00376F86">
        <w:rPr>
          <w:rFonts w:asciiTheme="minorHAnsi" w:hAnsiTheme="minorHAnsi" w:cstheme="minorHAnsi"/>
          <w:lang w:val="en"/>
        </w:rPr>
        <w:t>. Please note that this mobile number cannot accept text messages</w:t>
      </w:r>
      <w:r w:rsidR="00975179">
        <w:rPr>
          <w:rFonts w:asciiTheme="minorHAnsi" w:hAnsiTheme="minorHAnsi" w:cstheme="minorHAnsi"/>
          <w:lang w:val="en"/>
        </w:rPr>
        <w:t>.</w:t>
      </w:r>
    </w:p>
    <w:p w14:paraId="04FB6380" w14:textId="77777777" w:rsidR="00EA4FAD" w:rsidRPr="00747C0D" w:rsidRDefault="00EA4FAD" w:rsidP="00EA4FAD">
      <w:pPr>
        <w:pStyle w:val="BodyText"/>
        <w:kinsoku w:val="0"/>
        <w:overflowPunct w:val="0"/>
        <w:ind w:left="833" w:right="3497"/>
        <w:rPr>
          <w:rFonts w:ascii="Calibri" w:hAnsi="Calibri" w:cs="Calibri"/>
        </w:rPr>
      </w:pPr>
    </w:p>
    <w:p w14:paraId="3B24DEBF" w14:textId="77777777" w:rsidR="00AE2A7A" w:rsidRPr="00747C0D" w:rsidRDefault="00AE2A7A" w:rsidP="00AE2A7A">
      <w:pPr>
        <w:pStyle w:val="BodyText"/>
        <w:kinsoku w:val="0"/>
        <w:overflowPunct w:val="0"/>
        <w:spacing w:line="261" w:lineRule="auto"/>
        <w:ind w:left="118" w:right="116"/>
        <w:jc w:val="both"/>
        <w:rPr>
          <w:rFonts w:ascii="Calibri" w:hAnsi="Calibri" w:cs="Calibri"/>
        </w:rPr>
      </w:pPr>
      <w:r w:rsidRPr="00747C0D">
        <w:rPr>
          <w:rFonts w:ascii="Calibri" w:hAnsi="Calibri" w:cs="Calibri"/>
        </w:rPr>
        <w:t>Professionals and members of the public will always be asked for the child’s name and address, this enables them to check if the child or children already have an allocated social worker. If there is an allocated social worker, you will be directed to the relevant social worker or team manager.</w:t>
      </w:r>
    </w:p>
    <w:p w14:paraId="1082168A" w14:textId="77777777" w:rsidR="00AE2A7A" w:rsidRPr="00747C0D" w:rsidRDefault="00AE2A7A" w:rsidP="00AE2A7A">
      <w:pPr>
        <w:pStyle w:val="BodyText"/>
        <w:kinsoku w:val="0"/>
        <w:overflowPunct w:val="0"/>
        <w:spacing w:before="195"/>
        <w:ind w:left="118"/>
        <w:jc w:val="both"/>
        <w:rPr>
          <w:rFonts w:ascii="Calibri" w:hAnsi="Calibri" w:cs="Calibri"/>
        </w:rPr>
      </w:pPr>
      <w:r w:rsidRPr="00747C0D">
        <w:rPr>
          <w:rFonts w:ascii="Calibri" w:hAnsi="Calibri" w:cs="Calibri"/>
        </w:rPr>
        <w:t>If the child does not have a social worker, they will ask for:</w:t>
      </w:r>
    </w:p>
    <w:p w14:paraId="69A754BE" w14:textId="77777777" w:rsidR="00AE2A7A" w:rsidRPr="00747C0D" w:rsidRDefault="00AE2A7A" w:rsidP="00AE2A7A">
      <w:pPr>
        <w:pStyle w:val="BodyText"/>
        <w:kinsoku w:val="0"/>
        <w:overflowPunct w:val="0"/>
        <w:spacing w:before="10"/>
        <w:jc w:val="both"/>
        <w:rPr>
          <w:rFonts w:ascii="Calibri" w:hAnsi="Calibri" w:cs="Calibri"/>
        </w:rPr>
      </w:pPr>
    </w:p>
    <w:p w14:paraId="536AE818" w14:textId="77777777" w:rsidR="00AE2A7A" w:rsidRPr="00747C0D" w:rsidRDefault="00AE2A7A" w:rsidP="00AE2A7A">
      <w:pPr>
        <w:pStyle w:val="ListParagraph"/>
        <w:numPr>
          <w:ilvl w:val="0"/>
          <w:numId w:val="3"/>
        </w:numPr>
        <w:tabs>
          <w:tab w:val="left" w:pos="841"/>
        </w:tabs>
        <w:kinsoku w:val="0"/>
        <w:overflowPunct w:val="0"/>
        <w:spacing w:line="261" w:lineRule="auto"/>
        <w:ind w:right="115"/>
        <w:rPr>
          <w:rFonts w:ascii="Calibri" w:hAnsi="Calibri" w:cs="Calibri"/>
          <w:sz w:val="22"/>
          <w:szCs w:val="22"/>
        </w:rPr>
      </w:pPr>
      <w:r w:rsidRPr="00747C0D">
        <w:rPr>
          <w:rFonts w:ascii="Calibri" w:hAnsi="Calibri" w:cs="Calibri"/>
          <w:sz w:val="22"/>
          <w:szCs w:val="22"/>
        </w:rPr>
        <w:t>All the details known to your agency about the child including ethnicity, language spoken whether the child has any specific learning</w:t>
      </w:r>
      <w:r w:rsidRPr="00747C0D">
        <w:rPr>
          <w:rFonts w:ascii="Calibri" w:hAnsi="Calibri" w:cs="Calibri"/>
          <w:spacing w:val="-12"/>
          <w:sz w:val="22"/>
          <w:szCs w:val="22"/>
        </w:rPr>
        <w:t xml:space="preserve"> </w:t>
      </w:r>
      <w:r w:rsidRPr="00747C0D">
        <w:rPr>
          <w:rFonts w:ascii="Calibri" w:hAnsi="Calibri" w:cs="Calibri"/>
          <w:sz w:val="22"/>
          <w:szCs w:val="22"/>
        </w:rPr>
        <w:t>needs/disabilities</w:t>
      </w:r>
    </w:p>
    <w:p w14:paraId="4756D036" w14:textId="77777777" w:rsidR="00AE2A7A" w:rsidRPr="00747C0D" w:rsidRDefault="00AE2A7A" w:rsidP="00AE2A7A">
      <w:pPr>
        <w:pStyle w:val="ListParagraph"/>
        <w:numPr>
          <w:ilvl w:val="0"/>
          <w:numId w:val="3"/>
        </w:numPr>
        <w:tabs>
          <w:tab w:val="left" w:pos="841"/>
        </w:tabs>
        <w:kinsoku w:val="0"/>
        <w:overflowPunct w:val="0"/>
        <w:spacing w:before="195" w:line="259" w:lineRule="auto"/>
        <w:ind w:right="118"/>
        <w:rPr>
          <w:rFonts w:ascii="Calibri" w:hAnsi="Calibri" w:cs="Calibri"/>
          <w:sz w:val="22"/>
          <w:szCs w:val="22"/>
        </w:rPr>
      </w:pPr>
      <w:r w:rsidRPr="00747C0D">
        <w:rPr>
          <w:rFonts w:ascii="Calibri" w:hAnsi="Calibri" w:cs="Calibri"/>
          <w:sz w:val="22"/>
          <w:szCs w:val="22"/>
        </w:rPr>
        <w:t>Family composition including siblings including their names/dates of birth/schools attended</w:t>
      </w:r>
    </w:p>
    <w:p w14:paraId="687E8C3E" w14:textId="77777777" w:rsidR="00AE2A7A" w:rsidRPr="00747C0D" w:rsidRDefault="00AE2A7A" w:rsidP="00AE2A7A">
      <w:pPr>
        <w:pStyle w:val="ListParagraph"/>
        <w:numPr>
          <w:ilvl w:val="0"/>
          <w:numId w:val="3"/>
        </w:numPr>
        <w:tabs>
          <w:tab w:val="left" w:pos="841"/>
        </w:tabs>
        <w:kinsoku w:val="0"/>
        <w:overflowPunct w:val="0"/>
        <w:spacing w:before="198" w:line="261" w:lineRule="auto"/>
        <w:ind w:right="114"/>
        <w:rPr>
          <w:rFonts w:ascii="Calibri" w:hAnsi="Calibri" w:cs="Calibri"/>
          <w:sz w:val="22"/>
          <w:szCs w:val="22"/>
        </w:rPr>
      </w:pPr>
      <w:r w:rsidRPr="00747C0D">
        <w:rPr>
          <w:rFonts w:ascii="Calibri" w:hAnsi="Calibri" w:cs="Calibri"/>
          <w:sz w:val="22"/>
          <w:szCs w:val="22"/>
        </w:rPr>
        <w:t>The nature of the concern and your view of the immediate risks of significant harm, what the impact is on the child and the evidence to support</w:t>
      </w:r>
      <w:r w:rsidRPr="00747C0D">
        <w:rPr>
          <w:rFonts w:ascii="Calibri" w:hAnsi="Calibri" w:cs="Calibri"/>
          <w:spacing w:val="-7"/>
          <w:sz w:val="22"/>
          <w:szCs w:val="22"/>
        </w:rPr>
        <w:t xml:space="preserve"> </w:t>
      </w:r>
      <w:r w:rsidRPr="00747C0D">
        <w:rPr>
          <w:rFonts w:ascii="Calibri" w:hAnsi="Calibri" w:cs="Calibri"/>
          <w:sz w:val="22"/>
          <w:szCs w:val="22"/>
        </w:rPr>
        <w:t>this</w:t>
      </w:r>
    </w:p>
    <w:p w14:paraId="59D7248D" w14:textId="77777777" w:rsidR="00AE2A7A" w:rsidRPr="00747C0D" w:rsidRDefault="00AE2A7A" w:rsidP="00AE2A7A">
      <w:pPr>
        <w:pStyle w:val="ListParagraph"/>
        <w:numPr>
          <w:ilvl w:val="0"/>
          <w:numId w:val="3"/>
        </w:numPr>
        <w:tabs>
          <w:tab w:val="left" w:pos="841"/>
        </w:tabs>
        <w:kinsoku w:val="0"/>
        <w:overflowPunct w:val="0"/>
        <w:spacing w:before="195" w:line="261" w:lineRule="auto"/>
        <w:ind w:right="118"/>
        <w:rPr>
          <w:rFonts w:ascii="Calibri" w:hAnsi="Calibri" w:cs="Calibri"/>
          <w:sz w:val="22"/>
          <w:szCs w:val="22"/>
        </w:rPr>
      </w:pPr>
      <w:r w:rsidRPr="00747C0D">
        <w:rPr>
          <w:rFonts w:ascii="Calibri" w:hAnsi="Calibri" w:cs="Calibri"/>
          <w:sz w:val="22"/>
          <w:szCs w:val="22"/>
        </w:rPr>
        <w:t>They will also need to know where the child is now and whether you have informed parents/carers of your concerns.</w:t>
      </w:r>
    </w:p>
    <w:p w14:paraId="2DA222FE" w14:textId="77777777" w:rsidR="00AE2A7A" w:rsidRPr="00747C0D" w:rsidRDefault="00AE2A7A" w:rsidP="00AE2A7A">
      <w:pPr>
        <w:pStyle w:val="BodyText"/>
        <w:kinsoku w:val="0"/>
        <w:overflowPunct w:val="0"/>
        <w:spacing w:before="195" w:line="261" w:lineRule="auto"/>
        <w:ind w:left="120" w:right="56"/>
        <w:jc w:val="both"/>
        <w:rPr>
          <w:rFonts w:ascii="Calibri" w:hAnsi="Calibri" w:cs="Calibri"/>
        </w:rPr>
      </w:pPr>
      <w:r w:rsidRPr="00747C0D">
        <w:rPr>
          <w:rFonts w:ascii="Calibri" w:hAnsi="Calibri" w:cs="Calibri"/>
        </w:rPr>
        <w:t>Based</w:t>
      </w:r>
      <w:r w:rsidRPr="00747C0D">
        <w:rPr>
          <w:rFonts w:ascii="Calibri" w:hAnsi="Calibri" w:cs="Calibri"/>
          <w:spacing w:val="-10"/>
        </w:rPr>
        <w:t xml:space="preserve"> </w:t>
      </w:r>
      <w:r w:rsidRPr="00747C0D">
        <w:rPr>
          <w:rFonts w:ascii="Calibri" w:hAnsi="Calibri" w:cs="Calibri"/>
        </w:rPr>
        <w:t>on</w:t>
      </w:r>
      <w:r w:rsidRPr="00747C0D">
        <w:rPr>
          <w:rFonts w:ascii="Calibri" w:hAnsi="Calibri" w:cs="Calibri"/>
          <w:spacing w:val="-13"/>
        </w:rPr>
        <w:t xml:space="preserve"> </w:t>
      </w:r>
      <w:r w:rsidRPr="00747C0D">
        <w:rPr>
          <w:rFonts w:ascii="Calibri" w:hAnsi="Calibri" w:cs="Calibri"/>
        </w:rPr>
        <w:t>the</w:t>
      </w:r>
      <w:r w:rsidRPr="00747C0D">
        <w:rPr>
          <w:rFonts w:ascii="Calibri" w:hAnsi="Calibri" w:cs="Calibri"/>
          <w:spacing w:val="-11"/>
        </w:rPr>
        <w:t xml:space="preserve"> </w:t>
      </w:r>
      <w:r w:rsidRPr="00747C0D">
        <w:rPr>
          <w:rFonts w:ascii="Calibri" w:hAnsi="Calibri" w:cs="Calibri"/>
        </w:rPr>
        <w:t>information</w:t>
      </w:r>
      <w:r w:rsidRPr="00747C0D">
        <w:rPr>
          <w:rFonts w:ascii="Calibri" w:hAnsi="Calibri" w:cs="Calibri"/>
          <w:spacing w:val="-13"/>
        </w:rPr>
        <w:t xml:space="preserve"> </w:t>
      </w:r>
      <w:r w:rsidRPr="00747C0D">
        <w:rPr>
          <w:rFonts w:ascii="Calibri" w:hAnsi="Calibri" w:cs="Calibri"/>
        </w:rPr>
        <w:t>provided</w:t>
      </w:r>
      <w:r w:rsidRPr="00747C0D">
        <w:rPr>
          <w:rFonts w:ascii="Calibri" w:hAnsi="Calibri" w:cs="Calibri"/>
          <w:spacing w:val="-10"/>
        </w:rPr>
        <w:t xml:space="preserve"> </w:t>
      </w:r>
      <w:r w:rsidRPr="00747C0D">
        <w:rPr>
          <w:rFonts w:ascii="Calibri" w:hAnsi="Calibri" w:cs="Calibri"/>
        </w:rPr>
        <w:t>they</w:t>
      </w:r>
      <w:r w:rsidRPr="00747C0D">
        <w:rPr>
          <w:rFonts w:ascii="Calibri" w:hAnsi="Calibri" w:cs="Calibri"/>
          <w:spacing w:val="-12"/>
        </w:rPr>
        <w:t xml:space="preserve"> </w:t>
      </w:r>
      <w:r w:rsidRPr="00747C0D">
        <w:rPr>
          <w:rFonts w:ascii="Calibri" w:hAnsi="Calibri" w:cs="Calibri"/>
        </w:rPr>
        <w:t>will</w:t>
      </w:r>
      <w:r w:rsidRPr="00747C0D">
        <w:rPr>
          <w:rFonts w:ascii="Calibri" w:hAnsi="Calibri" w:cs="Calibri"/>
          <w:spacing w:val="-11"/>
        </w:rPr>
        <w:t xml:space="preserve"> </w:t>
      </w:r>
      <w:r w:rsidRPr="00747C0D">
        <w:rPr>
          <w:rFonts w:ascii="Calibri" w:hAnsi="Calibri" w:cs="Calibri"/>
        </w:rPr>
        <w:t>consider</w:t>
      </w:r>
      <w:r w:rsidRPr="00747C0D">
        <w:rPr>
          <w:rFonts w:ascii="Calibri" w:hAnsi="Calibri" w:cs="Calibri"/>
          <w:spacing w:val="-10"/>
        </w:rPr>
        <w:t xml:space="preserve"> </w:t>
      </w:r>
      <w:r w:rsidRPr="00747C0D">
        <w:rPr>
          <w:rFonts w:ascii="Calibri" w:hAnsi="Calibri" w:cs="Calibri"/>
        </w:rPr>
        <w:t>the</w:t>
      </w:r>
      <w:r w:rsidRPr="00747C0D">
        <w:rPr>
          <w:rFonts w:ascii="Calibri" w:hAnsi="Calibri" w:cs="Calibri"/>
          <w:spacing w:val="-10"/>
        </w:rPr>
        <w:t xml:space="preserve"> </w:t>
      </w:r>
      <w:r w:rsidRPr="00747C0D">
        <w:rPr>
          <w:rFonts w:ascii="Calibri" w:hAnsi="Calibri" w:cs="Calibri"/>
        </w:rPr>
        <w:t>action</w:t>
      </w:r>
      <w:r w:rsidRPr="00747C0D">
        <w:rPr>
          <w:rFonts w:ascii="Calibri" w:hAnsi="Calibri" w:cs="Calibri"/>
          <w:spacing w:val="-13"/>
        </w:rPr>
        <w:t xml:space="preserve"> </w:t>
      </w:r>
      <w:r w:rsidRPr="00747C0D">
        <w:rPr>
          <w:rFonts w:ascii="Calibri" w:hAnsi="Calibri" w:cs="Calibri"/>
        </w:rPr>
        <w:t>to</w:t>
      </w:r>
      <w:r w:rsidRPr="00747C0D">
        <w:rPr>
          <w:rFonts w:ascii="Calibri" w:hAnsi="Calibri" w:cs="Calibri"/>
          <w:spacing w:val="-10"/>
        </w:rPr>
        <w:t xml:space="preserve"> </w:t>
      </w:r>
      <w:r w:rsidRPr="00747C0D">
        <w:rPr>
          <w:rFonts w:ascii="Calibri" w:hAnsi="Calibri" w:cs="Calibri"/>
        </w:rPr>
        <w:t>be</w:t>
      </w:r>
      <w:r w:rsidRPr="00747C0D">
        <w:rPr>
          <w:rFonts w:ascii="Calibri" w:hAnsi="Calibri" w:cs="Calibri"/>
          <w:spacing w:val="-15"/>
        </w:rPr>
        <w:t xml:space="preserve"> </w:t>
      </w:r>
      <w:r w:rsidRPr="00747C0D">
        <w:rPr>
          <w:rFonts w:ascii="Calibri" w:hAnsi="Calibri" w:cs="Calibri"/>
        </w:rPr>
        <w:t>taken</w:t>
      </w:r>
      <w:r w:rsidRPr="00747C0D">
        <w:rPr>
          <w:rFonts w:ascii="Calibri" w:hAnsi="Calibri" w:cs="Calibri"/>
          <w:spacing w:val="-11"/>
        </w:rPr>
        <w:t xml:space="preserve"> </w:t>
      </w:r>
      <w:r w:rsidRPr="00747C0D">
        <w:rPr>
          <w:rFonts w:ascii="Calibri" w:hAnsi="Calibri" w:cs="Calibri"/>
        </w:rPr>
        <w:t>for</w:t>
      </w:r>
      <w:r w:rsidRPr="00747C0D">
        <w:rPr>
          <w:rFonts w:ascii="Calibri" w:hAnsi="Calibri" w:cs="Calibri"/>
          <w:spacing w:val="-9"/>
        </w:rPr>
        <w:t xml:space="preserve"> </w:t>
      </w:r>
      <w:r w:rsidRPr="00747C0D">
        <w:rPr>
          <w:rFonts w:ascii="Calibri" w:hAnsi="Calibri" w:cs="Calibri"/>
        </w:rPr>
        <w:t>appropriate</w:t>
      </w:r>
      <w:r w:rsidRPr="00747C0D">
        <w:rPr>
          <w:rFonts w:ascii="Calibri" w:hAnsi="Calibri" w:cs="Calibri"/>
          <w:spacing w:val="-12"/>
        </w:rPr>
        <w:t xml:space="preserve"> </w:t>
      </w:r>
      <w:r w:rsidRPr="00747C0D">
        <w:rPr>
          <w:rFonts w:ascii="Calibri" w:hAnsi="Calibri" w:cs="Calibri"/>
        </w:rPr>
        <w:t>and proportionate intervention.</w:t>
      </w:r>
    </w:p>
    <w:p w14:paraId="40254815" w14:textId="77777777" w:rsidR="00AE2A7A" w:rsidRPr="00747C0D" w:rsidRDefault="00AE2A7A" w:rsidP="00AE2A7A">
      <w:pPr>
        <w:pStyle w:val="BodyText"/>
        <w:kinsoku w:val="0"/>
        <w:overflowPunct w:val="0"/>
        <w:spacing w:before="195" w:line="261" w:lineRule="auto"/>
        <w:ind w:left="118"/>
        <w:jc w:val="both"/>
        <w:rPr>
          <w:rFonts w:ascii="Calibri" w:hAnsi="Calibri" w:cs="Calibri"/>
          <w:color w:val="000000"/>
        </w:rPr>
      </w:pPr>
      <w:r w:rsidRPr="00747C0D">
        <w:rPr>
          <w:rFonts w:ascii="Calibri" w:hAnsi="Calibri" w:cs="Calibri"/>
          <w:color w:val="000000"/>
        </w:rPr>
        <w:t xml:space="preserve">All telephone referrals will need to be followed up in writing within </w:t>
      </w:r>
      <w:r w:rsidRPr="00976592">
        <w:rPr>
          <w:rFonts w:ascii="Calibri" w:hAnsi="Calibri" w:cs="Calibri"/>
          <w:b/>
          <w:bCs/>
          <w:color w:val="000000"/>
        </w:rPr>
        <w:t>24 hours</w:t>
      </w:r>
      <w:r w:rsidRPr="00747C0D">
        <w:rPr>
          <w:rFonts w:ascii="Calibri" w:hAnsi="Calibri" w:cs="Calibri"/>
          <w:color w:val="000000"/>
        </w:rPr>
        <w:t xml:space="preserve"> by the referring professional.</w:t>
      </w:r>
    </w:p>
    <w:p w14:paraId="714B375A" w14:textId="77777777" w:rsidR="00AE2A7A" w:rsidRPr="00747C0D" w:rsidRDefault="00AE2A7A" w:rsidP="00AE2A7A">
      <w:pPr>
        <w:pStyle w:val="BodyText"/>
        <w:kinsoku w:val="0"/>
        <w:overflowPunct w:val="0"/>
        <w:spacing w:before="83" w:line="261" w:lineRule="auto"/>
        <w:ind w:left="118" w:right="114"/>
        <w:jc w:val="both"/>
        <w:rPr>
          <w:rFonts w:ascii="Calibri" w:hAnsi="Calibri" w:cs="Calibri"/>
        </w:rPr>
      </w:pPr>
      <w:r w:rsidRPr="00747C0D">
        <w:rPr>
          <w:rFonts w:ascii="Calibri" w:hAnsi="Calibri" w:cs="Calibri"/>
        </w:rPr>
        <w:t>The referring professional will be contacted and updated as to the outcome of their referral and what actions if any will be taken within one working day.</w:t>
      </w:r>
    </w:p>
    <w:p w14:paraId="6D975CD9" w14:textId="77777777" w:rsidR="00AE2A7A" w:rsidRPr="00747C0D" w:rsidRDefault="00AE2A7A" w:rsidP="00AE2A7A">
      <w:pPr>
        <w:pStyle w:val="Heading5"/>
        <w:kinsoku w:val="0"/>
        <w:overflowPunct w:val="0"/>
        <w:spacing w:before="196" w:line="259" w:lineRule="auto"/>
        <w:ind w:left="120"/>
        <w:jc w:val="left"/>
        <w:rPr>
          <w:rFonts w:ascii="Calibri" w:hAnsi="Calibri" w:cs="Calibri"/>
          <w:color w:val="525252"/>
          <w:sz w:val="22"/>
          <w:szCs w:val="22"/>
        </w:rPr>
      </w:pPr>
      <w:r w:rsidRPr="00747C0D">
        <w:rPr>
          <w:rFonts w:ascii="Calibri" w:hAnsi="Calibri" w:cs="Calibri"/>
          <w:color w:val="525252"/>
          <w:sz w:val="22"/>
          <w:szCs w:val="22"/>
        </w:rPr>
        <w:t>If a child is not at risk of immediate harm but you have ongoing concerns about a child:</w:t>
      </w:r>
    </w:p>
    <w:p w14:paraId="62D1D310" w14:textId="77777777" w:rsidR="00AE2A7A" w:rsidRPr="00747C0D" w:rsidRDefault="00AE2A7A" w:rsidP="00AE2A7A">
      <w:pPr>
        <w:pStyle w:val="BodyText"/>
        <w:kinsoku w:val="0"/>
        <w:overflowPunct w:val="0"/>
        <w:spacing w:before="198" w:line="261" w:lineRule="auto"/>
        <w:ind w:left="118" w:right="116"/>
        <w:jc w:val="both"/>
        <w:rPr>
          <w:rFonts w:ascii="Calibri" w:hAnsi="Calibri" w:cs="Calibri"/>
        </w:rPr>
      </w:pPr>
      <w:r w:rsidRPr="00747C0D">
        <w:rPr>
          <w:rFonts w:ascii="Calibri" w:hAnsi="Calibri" w:cs="Calibri"/>
        </w:rPr>
        <w:t>If</w:t>
      </w:r>
      <w:r w:rsidRPr="00747C0D">
        <w:rPr>
          <w:rFonts w:ascii="Calibri" w:hAnsi="Calibri" w:cs="Calibri"/>
          <w:spacing w:val="-13"/>
        </w:rPr>
        <w:t xml:space="preserve"> </w:t>
      </w:r>
      <w:r w:rsidRPr="00747C0D">
        <w:rPr>
          <w:rFonts w:ascii="Calibri" w:hAnsi="Calibri" w:cs="Calibri"/>
        </w:rPr>
        <w:t>you</w:t>
      </w:r>
      <w:r w:rsidRPr="00747C0D">
        <w:rPr>
          <w:rFonts w:ascii="Calibri" w:hAnsi="Calibri" w:cs="Calibri"/>
          <w:spacing w:val="-15"/>
        </w:rPr>
        <w:t xml:space="preserve"> </w:t>
      </w:r>
      <w:r w:rsidRPr="00747C0D">
        <w:rPr>
          <w:rFonts w:ascii="Calibri" w:hAnsi="Calibri" w:cs="Calibri"/>
        </w:rPr>
        <w:t>believe</w:t>
      </w:r>
      <w:r w:rsidRPr="00747C0D">
        <w:rPr>
          <w:rFonts w:ascii="Calibri" w:hAnsi="Calibri" w:cs="Calibri"/>
          <w:spacing w:val="-13"/>
        </w:rPr>
        <w:t xml:space="preserve"> </w:t>
      </w:r>
      <w:r w:rsidRPr="00747C0D">
        <w:rPr>
          <w:rFonts w:ascii="Calibri" w:hAnsi="Calibri" w:cs="Calibri"/>
        </w:rPr>
        <w:t>that</w:t>
      </w:r>
      <w:r w:rsidRPr="00747C0D">
        <w:rPr>
          <w:rFonts w:ascii="Calibri" w:hAnsi="Calibri" w:cs="Calibri"/>
          <w:spacing w:val="-13"/>
        </w:rPr>
        <w:t xml:space="preserve"> </w:t>
      </w:r>
      <w:r w:rsidRPr="00747C0D">
        <w:rPr>
          <w:rFonts w:ascii="Calibri" w:hAnsi="Calibri" w:cs="Calibri"/>
        </w:rPr>
        <w:t>the</w:t>
      </w:r>
      <w:r w:rsidRPr="00747C0D">
        <w:rPr>
          <w:rFonts w:ascii="Calibri" w:hAnsi="Calibri" w:cs="Calibri"/>
          <w:spacing w:val="-16"/>
        </w:rPr>
        <w:t xml:space="preserve"> </w:t>
      </w:r>
      <w:r w:rsidRPr="00747C0D">
        <w:rPr>
          <w:rFonts w:ascii="Calibri" w:hAnsi="Calibri" w:cs="Calibri"/>
        </w:rPr>
        <w:t>child</w:t>
      </w:r>
      <w:r w:rsidRPr="00747C0D">
        <w:rPr>
          <w:rFonts w:ascii="Calibri" w:hAnsi="Calibri" w:cs="Calibri"/>
          <w:spacing w:val="-14"/>
        </w:rPr>
        <w:t xml:space="preserve"> </w:t>
      </w:r>
      <w:r w:rsidRPr="00747C0D">
        <w:rPr>
          <w:rFonts w:ascii="Calibri" w:hAnsi="Calibri" w:cs="Calibri"/>
        </w:rPr>
        <w:t>requires</w:t>
      </w:r>
      <w:r w:rsidRPr="00747C0D">
        <w:rPr>
          <w:rFonts w:ascii="Calibri" w:hAnsi="Calibri" w:cs="Calibri"/>
          <w:spacing w:val="-15"/>
        </w:rPr>
        <w:t xml:space="preserve"> </w:t>
      </w:r>
      <w:r w:rsidRPr="00747C0D">
        <w:rPr>
          <w:rFonts w:ascii="Calibri" w:hAnsi="Calibri" w:cs="Calibri"/>
        </w:rPr>
        <w:t>Children’s</w:t>
      </w:r>
      <w:r w:rsidRPr="00747C0D">
        <w:rPr>
          <w:rFonts w:ascii="Calibri" w:hAnsi="Calibri" w:cs="Calibri"/>
          <w:spacing w:val="-14"/>
        </w:rPr>
        <w:t xml:space="preserve"> </w:t>
      </w:r>
      <w:r w:rsidRPr="00747C0D">
        <w:rPr>
          <w:rFonts w:ascii="Calibri" w:hAnsi="Calibri" w:cs="Calibri"/>
        </w:rPr>
        <w:t>Social</w:t>
      </w:r>
      <w:r w:rsidRPr="00747C0D">
        <w:rPr>
          <w:rFonts w:ascii="Calibri" w:hAnsi="Calibri" w:cs="Calibri"/>
          <w:spacing w:val="-15"/>
        </w:rPr>
        <w:t xml:space="preserve"> </w:t>
      </w:r>
      <w:r w:rsidRPr="00747C0D">
        <w:rPr>
          <w:rFonts w:ascii="Calibri" w:hAnsi="Calibri" w:cs="Calibri"/>
        </w:rPr>
        <w:t>Care</w:t>
      </w:r>
      <w:r w:rsidRPr="00747C0D">
        <w:rPr>
          <w:rFonts w:ascii="Calibri" w:hAnsi="Calibri" w:cs="Calibri"/>
          <w:spacing w:val="-13"/>
        </w:rPr>
        <w:t xml:space="preserve"> </w:t>
      </w:r>
      <w:r w:rsidRPr="00747C0D">
        <w:rPr>
          <w:rFonts w:ascii="Calibri" w:hAnsi="Calibri" w:cs="Calibri"/>
        </w:rPr>
        <w:t>intervention,</w:t>
      </w:r>
      <w:r w:rsidRPr="00747C0D">
        <w:rPr>
          <w:rFonts w:ascii="Calibri" w:hAnsi="Calibri" w:cs="Calibri"/>
          <w:spacing w:val="-16"/>
        </w:rPr>
        <w:t xml:space="preserve"> </w:t>
      </w:r>
      <w:r w:rsidRPr="00747C0D">
        <w:rPr>
          <w:rFonts w:ascii="Calibri" w:hAnsi="Calibri" w:cs="Calibri"/>
        </w:rPr>
        <w:t>you</w:t>
      </w:r>
      <w:r w:rsidRPr="00747C0D">
        <w:rPr>
          <w:rFonts w:ascii="Calibri" w:hAnsi="Calibri" w:cs="Calibri"/>
          <w:spacing w:val="-14"/>
        </w:rPr>
        <w:t xml:space="preserve"> </w:t>
      </w:r>
      <w:r w:rsidRPr="00747C0D">
        <w:rPr>
          <w:rFonts w:ascii="Calibri" w:hAnsi="Calibri" w:cs="Calibri"/>
        </w:rPr>
        <w:t>should</w:t>
      </w:r>
      <w:r w:rsidRPr="00747C0D">
        <w:rPr>
          <w:rFonts w:ascii="Calibri" w:hAnsi="Calibri" w:cs="Calibri"/>
          <w:spacing w:val="-16"/>
        </w:rPr>
        <w:t xml:space="preserve"> </w:t>
      </w:r>
      <w:r w:rsidRPr="00747C0D">
        <w:rPr>
          <w:rFonts w:ascii="Calibri" w:hAnsi="Calibri" w:cs="Calibri"/>
        </w:rPr>
        <w:t>follow</w:t>
      </w:r>
      <w:r w:rsidRPr="00747C0D">
        <w:rPr>
          <w:rFonts w:ascii="Calibri" w:hAnsi="Calibri" w:cs="Calibri"/>
          <w:spacing w:val="-17"/>
        </w:rPr>
        <w:t xml:space="preserve"> </w:t>
      </w:r>
      <w:r w:rsidRPr="00747C0D">
        <w:rPr>
          <w:rFonts w:ascii="Calibri" w:hAnsi="Calibri" w:cs="Calibri"/>
        </w:rPr>
        <w:t>your organisation’s</w:t>
      </w:r>
      <w:r w:rsidRPr="00747C0D">
        <w:rPr>
          <w:rFonts w:ascii="Calibri" w:hAnsi="Calibri" w:cs="Calibri"/>
          <w:spacing w:val="-14"/>
        </w:rPr>
        <w:t xml:space="preserve"> </w:t>
      </w:r>
      <w:r w:rsidRPr="00747C0D">
        <w:rPr>
          <w:rFonts w:ascii="Calibri" w:hAnsi="Calibri" w:cs="Calibri"/>
        </w:rPr>
        <w:t>internal</w:t>
      </w:r>
      <w:r w:rsidRPr="00747C0D">
        <w:rPr>
          <w:rFonts w:ascii="Calibri" w:hAnsi="Calibri" w:cs="Calibri"/>
          <w:spacing w:val="-16"/>
        </w:rPr>
        <w:t xml:space="preserve"> </w:t>
      </w:r>
      <w:r w:rsidRPr="00747C0D">
        <w:rPr>
          <w:rFonts w:ascii="Calibri" w:hAnsi="Calibri" w:cs="Calibri"/>
        </w:rPr>
        <w:t>safeguarding</w:t>
      </w:r>
      <w:r w:rsidRPr="00747C0D">
        <w:rPr>
          <w:rFonts w:ascii="Calibri" w:hAnsi="Calibri" w:cs="Calibri"/>
          <w:spacing w:val="-13"/>
        </w:rPr>
        <w:t xml:space="preserve"> </w:t>
      </w:r>
      <w:r w:rsidRPr="00747C0D">
        <w:rPr>
          <w:rFonts w:ascii="Calibri" w:hAnsi="Calibri" w:cs="Calibri"/>
        </w:rPr>
        <w:t>policy,</w:t>
      </w:r>
      <w:r w:rsidRPr="00747C0D">
        <w:rPr>
          <w:rFonts w:ascii="Calibri" w:hAnsi="Calibri" w:cs="Calibri"/>
          <w:spacing w:val="-10"/>
        </w:rPr>
        <w:t xml:space="preserve"> </w:t>
      </w:r>
      <w:r w:rsidRPr="00747C0D">
        <w:rPr>
          <w:rFonts w:ascii="Calibri" w:hAnsi="Calibri" w:cs="Calibri"/>
        </w:rPr>
        <w:t>speak</w:t>
      </w:r>
      <w:r w:rsidRPr="00747C0D">
        <w:rPr>
          <w:rFonts w:ascii="Calibri" w:hAnsi="Calibri" w:cs="Calibri"/>
          <w:spacing w:val="-15"/>
        </w:rPr>
        <w:t xml:space="preserve"> </w:t>
      </w:r>
      <w:r w:rsidRPr="00747C0D">
        <w:rPr>
          <w:rFonts w:ascii="Calibri" w:hAnsi="Calibri" w:cs="Calibri"/>
        </w:rPr>
        <w:t>with</w:t>
      </w:r>
      <w:r w:rsidRPr="00747C0D">
        <w:rPr>
          <w:rFonts w:ascii="Calibri" w:hAnsi="Calibri" w:cs="Calibri"/>
          <w:spacing w:val="-13"/>
        </w:rPr>
        <w:t xml:space="preserve"> </w:t>
      </w:r>
      <w:r w:rsidRPr="00747C0D">
        <w:rPr>
          <w:rFonts w:ascii="Calibri" w:hAnsi="Calibri" w:cs="Calibri"/>
        </w:rPr>
        <w:t>your</w:t>
      </w:r>
      <w:r w:rsidRPr="00747C0D">
        <w:rPr>
          <w:rFonts w:ascii="Calibri" w:hAnsi="Calibri" w:cs="Calibri"/>
          <w:spacing w:val="-14"/>
        </w:rPr>
        <w:t xml:space="preserve"> </w:t>
      </w:r>
      <w:r w:rsidRPr="00747C0D">
        <w:rPr>
          <w:rFonts w:ascii="Calibri" w:hAnsi="Calibri" w:cs="Calibri"/>
        </w:rPr>
        <w:t>line</w:t>
      </w:r>
      <w:r w:rsidRPr="00747C0D">
        <w:rPr>
          <w:rFonts w:ascii="Calibri" w:hAnsi="Calibri" w:cs="Calibri"/>
          <w:spacing w:val="-16"/>
        </w:rPr>
        <w:t xml:space="preserve"> </w:t>
      </w:r>
      <w:r w:rsidRPr="00747C0D">
        <w:rPr>
          <w:rFonts w:ascii="Calibri" w:hAnsi="Calibri" w:cs="Calibri"/>
        </w:rPr>
        <w:t>manager</w:t>
      </w:r>
      <w:r w:rsidRPr="00747C0D">
        <w:rPr>
          <w:rFonts w:ascii="Calibri" w:hAnsi="Calibri" w:cs="Calibri"/>
          <w:spacing w:val="-15"/>
        </w:rPr>
        <w:t xml:space="preserve"> </w:t>
      </w:r>
      <w:r w:rsidRPr="00747C0D">
        <w:rPr>
          <w:rFonts w:ascii="Calibri" w:hAnsi="Calibri" w:cs="Calibri"/>
        </w:rPr>
        <w:t>or</w:t>
      </w:r>
      <w:r w:rsidRPr="00747C0D">
        <w:rPr>
          <w:rFonts w:ascii="Calibri" w:hAnsi="Calibri" w:cs="Calibri"/>
          <w:spacing w:val="-14"/>
        </w:rPr>
        <w:t xml:space="preserve"> </w:t>
      </w:r>
      <w:r w:rsidRPr="00747C0D">
        <w:rPr>
          <w:rFonts w:ascii="Calibri" w:hAnsi="Calibri" w:cs="Calibri"/>
        </w:rPr>
        <w:t>safeguarding</w:t>
      </w:r>
      <w:r w:rsidRPr="00747C0D">
        <w:rPr>
          <w:rFonts w:ascii="Calibri" w:hAnsi="Calibri" w:cs="Calibri"/>
          <w:spacing w:val="-13"/>
        </w:rPr>
        <w:t xml:space="preserve"> </w:t>
      </w:r>
      <w:proofErr w:type="gramStart"/>
      <w:r w:rsidRPr="00747C0D">
        <w:rPr>
          <w:rFonts w:ascii="Calibri" w:hAnsi="Calibri" w:cs="Calibri"/>
        </w:rPr>
        <w:t>lead</w:t>
      </w:r>
      <w:proofErr w:type="gramEnd"/>
      <w:r w:rsidRPr="00747C0D">
        <w:rPr>
          <w:rFonts w:ascii="Calibri" w:hAnsi="Calibri" w:cs="Calibri"/>
        </w:rPr>
        <w:t xml:space="preserve"> and consider the following</w:t>
      </w:r>
      <w:r w:rsidRPr="00747C0D">
        <w:rPr>
          <w:rFonts w:ascii="Calibri" w:hAnsi="Calibri" w:cs="Calibri"/>
          <w:spacing w:val="-7"/>
        </w:rPr>
        <w:t xml:space="preserve"> </w:t>
      </w:r>
      <w:r w:rsidRPr="00747C0D">
        <w:rPr>
          <w:rFonts w:ascii="Calibri" w:hAnsi="Calibri" w:cs="Calibri"/>
        </w:rPr>
        <w:t>points:</w:t>
      </w:r>
    </w:p>
    <w:p w14:paraId="269AEBC0" w14:textId="601982C0" w:rsidR="00AE2A7A" w:rsidRPr="00747C0D" w:rsidRDefault="00AE2A7A" w:rsidP="00AE2A7A">
      <w:pPr>
        <w:pStyle w:val="ListParagraph"/>
        <w:numPr>
          <w:ilvl w:val="0"/>
          <w:numId w:val="3"/>
        </w:numPr>
        <w:tabs>
          <w:tab w:val="left" w:pos="841"/>
        </w:tabs>
        <w:kinsoku w:val="0"/>
        <w:overflowPunct w:val="0"/>
        <w:spacing w:before="193" w:line="259" w:lineRule="auto"/>
        <w:ind w:right="113"/>
        <w:rPr>
          <w:rFonts w:ascii="Calibri" w:hAnsi="Calibri" w:cs="Calibri"/>
          <w:sz w:val="22"/>
          <w:szCs w:val="22"/>
        </w:rPr>
      </w:pPr>
      <w:r w:rsidRPr="00747C0D">
        <w:rPr>
          <w:rFonts w:ascii="Calibri" w:hAnsi="Calibri" w:cs="Calibri"/>
          <w:sz w:val="22"/>
          <w:szCs w:val="22"/>
        </w:rPr>
        <w:t>All</w:t>
      </w:r>
      <w:r w:rsidRPr="00747C0D">
        <w:rPr>
          <w:rFonts w:ascii="Calibri" w:hAnsi="Calibri" w:cs="Calibri"/>
          <w:spacing w:val="-11"/>
          <w:sz w:val="22"/>
          <w:szCs w:val="22"/>
        </w:rPr>
        <w:t xml:space="preserve"> </w:t>
      </w:r>
      <w:r w:rsidRPr="00747C0D">
        <w:rPr>
          <w:rFonts w:ascii="Calibri" w:hAnsi="Calibri" w:cs="Calibri"/>
          <w:sz w:val="22"/>
          <w:szCs w:val="22"/>
        </w:rPr>
        <w:t>children,</w:t>
      </w:r>
      <w:r w:rsidRPr="00747C0D">
        <w:rPr>
          <w:rFonts w:ascii="Calibri" w:hAnsi="Calibri" w:cs="Calibri"/>
          <w:spacing w:val="-10"/>
          <w:sz w:val="22"/>
          <w:szCs w:val="22"/>
        </w:rPr>
        <w:t xml:space="preserve"> </w:t>
      </w:r>
      <w:r w:rsidRPr="00747C0D">
        <w:rPr>
          <w:rFonts w:ascii="Calibri" w:hAnsi="Calibri" w:cs="Calibri"/>
          <w:sz w:val="22"/>
          <w:szCs w:val="22"/>
        </w:rPr>
        <w:t>young</w:t>
      </w:r>
      <w:r w:rsidRPr="00747C0D">
        <w:rPr>
          <w:rFonts w:ascii="Calibri" w:hAnsi="Calibri" w:cs="Calibri"/>
          <w:spacing w:val="-9"/>
          <w:sz w:val="22"/>
          <w:szCs w:val="22"/>
        </w:rPr>
        <w:t xml:space="preserve"> </w:t>
      </w:r>
      <w:r w:rsidRPr="00747C0D">
        <w:rPr>
          <w:rFonts w:ascii="Calibri" w:hAnsi="Calibri" w:cs="Calibri"/>
          <w:sz w:val="22"/>
          <w:szCs w:val="22"/>
        </w:rPr>
        <w:t>people</w:t>
      </w:r>
      <w:r w:rsidRPr="00747C0D">
        <w:rPr>
          <w:rFonts w:ascii="Calibri" w:hAnsi="Calibri" w:cs="Calibri"/>
          <w:spacing w:val="-9"/>
          <w:sz w:val="22"/>
          <w:szCs w:val="22"/>
        </w:rPr>
        <w:t xml:space="preserve"> </w:t>
      </w:r>
      <w:r w:rsidRPr="00747C0D">
        <w:rPr>
          <w:rFonts w:ascii="Calibri" w:hAnsi="Calibri" w:cs="Calibri"/>
          <w:sz w:val="22"/>
          <w:szCs w:val="22"/>
        </w:rPr>
        <w:t>and</w:t>
      </w:r>
      <w:r w:rsidRPr="00747C0D">
        <w:rPr>
          <w:rFonts w:ascii="Calibri" w:hAnsi="Calibri" w:cs="Calibri"/>
          <w:spacing w:val="-14"/>
          <w:sz w:val="22"/>
          <w:szCs w:val="22"/>
        </w:rPr>
        <w:t xml:space="preserve"> </w:t>
      </w:r>
      <w:r w:rsidRPr="00747C0D">
        <w:rPr>
          <w:rFonts w:ascii="Calibri" w:hAnsi="Calibri" w:cs="Calibri"/>
          <w:sz w:val="22"/>
          <w:szCs w:val="22"/>
        </w:rPr>
        <w:t>their</w:t>
      </w:r>
      <w:r w:rsidRPr="00747C0D">
        <w:rPr>
          <w:rFonts w:ascii="Calibri" w:hAnsi="Calibri" w:cs="Calibri"/>
          <w:spacing w:val="-12"/>
          <w:sz w:val="22"/>
          <w:szCs w:val="22"/>
        </w:rPr>
        <w:t xml:space="preserve"> </w:t>
      </w:r>
      <w:r w:rsidRPr="00747C0D">
        <w:rPr>
          <w:rFonts w:ascii="Calibri" w:hAnsi="Calibri" w:cs="Calibri"/>
          <w:sz w:val="22"/>
          <w:szCs w:val="22"/>
        </w:rPr>
        <w:t>families</w:t>
      </w:r>
      <w:r w:rsidRPr="00747C0D">
        <w:rPr>
          <w:rFonts w:ascii="Calibri" w:hAnsi="Calibri" w:cs="Calibri"/>
          <w:spacing w:val="-9"/>
          <w:sz w:val="22"/>
          <w:szCs w:val="22"/>
        </w:rPr>
        <w:t xml:space="preserve"> </w:t>
      </w:r>
      <w:r w:rsidRPr="00747C0D">
        <w:rPr>
          <w:rFonts w:ascii="Calibri" w:hAnsi="Calibri" w:cs="Calibri"/>
          <w:sz w:val="22"/>
          <w:szCs w:val="22"/>
        </w:rPr>
        <w:t>should</w:t>
      </w:r>
      <w:r w:rsidRPr="00747C0D">
        <w:rPr>
          <w:rFonts w:ascii="Calibri" w:hAnsi="Calibri" w:cs="Calibri"/>
          <w:spacing w:val="-9"/>
          <w:sz w:val="22"/>
          <w:szCs w:val="22"/>
        </w:rPr>
        <w:t xml:space="preserve"> </w:t>
      </w:r>
      <w:r w:rsidRPr="00747C0D">
        <w:rPr>
          <w:rFonts w:ascii="Calibri" w:hAnsi="Calibri" w:cs="Calibri"/>
          <w:sz w:val="22"/>
          <w:szCs w:val="22"/>
        </w:rPr>
        <w:t>have</w:t>
      </w:r>
      <w:r w:rsidRPr="00747C0D">
        <w:rPr>
          <w:rFonts w:ascii="Calibri" w:hAnsi="Calibri" w:cs="Calibri"/>
          <w:spacing w:val="-9"/>
          <w:sz w:val="22"/>
          <w:szCs w:val="22"/>
        </w:rPr>
        <w:t xml:space="preserve"> </w:t>
      </w:r>
      <w:r w:rsidRPr="00747C0D">
        <w:rPr>
          <w:rFonts w:ascii="Calibri" w:hAnsi="Calibri" w:cs="Calibri"/>
          <w:sz w:val="22"/>
          <w:szCs w:val="22"/>
        </w:rPr>
        <w:t>had</w:t>
      </w:r>
      <w:r w:rsidRPr="00747C0D">
        <w:rPr>
          <w:rFonts w:ascii="Calibri" w:hAnsi="Calibri" w:cs="Calibri"/>
          <w:spacing w:val="-11"/>
          <w:sz w:val="22"/>
          <w:szCs w:val="22"/>
        </w:rPr>
        <w:t xml:space="preserve"> </w:t>
      </w:r>
      <w:r w:rsidRPr="00747C0D">
        <w:rPr>
          <w:rFonts w:ascii="Calibri" w:hAnsi="Calibri" w:cs="Calibri"/>
          <w:sz w:val="22"/>
          <w:szCs w:val="22"/>
        </w:rPr>
        <w:t>an</w:t>
      </w:r>
      <w:r w:rsidRPr="00747C0D">
        <w:rPr>
          <w:rFonts w:ascii="Calibri" w:hAnsi="Calibri" w:cs="Calibri"/>
          <w:spacing w:val="-12"/>
          <w:sz w:val="22"/>
          <w:szCs w:val="22"/>
        </w:rPr>
        <w:t xml:space="preserve"> </w:t>
      </w:r>
      <w:r w:rsidRPr="00747C0D">
        <w:rPr>
          <w:rFonts w:ascii="Calibri" w:hAnsi="Calibri" w:cs="Calibri"/>
          <w:sz w:val="22"/>
          <w:szCs w:val="22"/>
        </w:rPr>
        <w:t>opportunity</w:t>
      </w:r>
      <w:r w:rsidRPr="00747C0D">
        <w:rPr>
          <w:rFonts w:ascii="Calibri" w:hAnsi="Calibri" w:cs="Calibri"/>
          <w:spacing w:val="-11"/>
          <w:sz w:val="22"/>
          <w:szCs w:val="22"/>
        </w:rPr>
        <w:t xml:space="preserve"> </w:t>
      </w:r>
      <w:r w:rsidRPr="00747C0D">
        <w:rPr>
          <w:rFonts w:ascii="Calibri" w:hAnsi="Calibri" w:cs="Calibri"/>
          <w:sz w:val="22"/>
          <w:szCs w:val="22"/>
        </w:rPr>
        <w:t>to</w:t>
      </w:r>
      <w:r w:rsidRPr="00747C0D">
        <w:rPr>
          <w:rFonts w:ascii="Calibri" w:hAnsi="Calibri" w:cs="Calibri"/>
          <w:spacing w:val="-11"/>
          <w:sz w:val="22"/>
          <w:szCs w:val="22"/>
        </w:rPr>
        <w:t xml:space="preserve"> </w:t>
      </w:r>
      <w:r w:rsidRPr="00747C0D">
        <w:rPr>
          <w:rFonts w:ascii="Calibri" w:hAnsi="Calibri" w:cs="Calibri"/>
          <w:sz w:val="22"/>
          <w:szCs w:val="22"/>
        </w:rPr>
        <w:t xml:space="preserve">engage with Early Help support, before a referral is made to Children's Social Care, and </w:t>
      </w:r>
      <w:r w:rsidRPr="00747C0D">
        <w:rPr>
          <w:rFonts w:ascii="Calibri" w:hAnsi="Calibri" w:cs="Calibri"/>
          <w:spacing w:val="3"/>
          <w:sz w:val="22"/>
          <w:szCs w:val="22"/>
        </w:rPr>
        <w:t xml:space="preserve">it </w:t>
      </w:r>
      <w:r w:rsidRPr="00747C0D">
        <w:rPr>
          <w:rFonts w:ascii="Calibri" w:hAnsi="Calibri" w:cs="Calibri"/>
          <w:sz w:val="22"/>
          <w:szCs w:val="22"/>
        </w:rPr>
        <w:t>is the expectation that a</w:t>
      </w:r>
      <w:r w:rsidR="008758E0">
        <w:rPr>
          <w:rFonts w:ascii="Calibri" w:hAnsi="Calibri" w:cs="Calibri"/>
          <w:sz w:val="22"/>
          <w:szCs w:val="22"/>
        </w:rPr>
        <w:t>n</w:t>
      </w:r>
      <w:r w:rsidRPr="00747C0D">
        <w:rPr>
          <w:rFonts w:ascii="Calibri" w:hAnsi="Calibri" w:cs="Calibri"/>
          <w:sz w:val="22"/>
          <w:szCs w:val="22"/>
        </w:rPr>
        <w:t xml:space="preserve"> Early Help </w:t>
      </w:r>
      <w:r w:rsidR="007A22B5">
        <w:rPr>
          <w:rFonts w:ascii="Calibri" w:hAnsi="Calibri" w:cs="Calibri"/>
          <w:sz w:val="22"/>
          <w:szCs w:val="22"/>
        </w:rPr>
        <w:t>Plan</w:t>
      </w:r>
      <w:r w:rsidRPr="00747C0D">
        <w:rPr>
          <w:rFonts w:ascii="Calibri" w:hAnsi="Calibri" w:cs="Calibri"/>
          <w:sz w:val="22"/>
          <w:szCs w:val="22"/>
        </w:rPr>
        <w:t xml:space="preserve"> will have been considered/ completed and</w:t>
      </w:r>
      <w:r w:rsidRPr="00747C0D">
        <w:rPr>
          <w:rFonts w:ascii="Calibri" w:hAnsi="Calibri" w:cs="Calibri"/>
          <w:spacing w:val="-12"/>
          <w:sz w:val="22"/>
          <w:szCs w:val="22"/>
        </w:rPr>
        <w:t xml:space="preserve"> </w:t>
      </w:r>
      <w:r w:rsidRPr="00747C0D">
        <w:rPr>
          <w:rFonts w:ascii="Calibri" w:hAnsi="Calibri" w:cs="Calibri"/>
          <w:sz w:val="22"/>
          <w:szCs w:val="22"/>
        </w:rPr>
        <w:t>services</w:t>
      </w:r>
      <w:r w:rsidRPr="00747C0D">
        <w:rPr>
          <w:rFonts w:ascii="Calibri" w:hAnsi="Calibri" w:cs="Calibri"/>
          <w:spacing w:val="-12"/>
          <w:sz w:val="22"/>
          <w:szCs w:val="22"/>
        </w:rPr>
        <w:t xml:space="preserve"> </w:t>
      </w:r>
      <w:r w:rsidRPr="00747C0D">
        <w:rPr>
          <w:rFonts w:ascii="Calibri" w:hAnsi="Calibri" w:cs="Calibri"/>
          <w:sz w:val="22"/>
          <w:szCs w:val="22"/>
        </w:rPr>
        <w:t>put</w:t>
      </w:r>
      <w:r w:rsidRPr="00747C0D">
        <w:rPr>
          <w:rFonts w:ascii="Calibri" w:hAnsi="Calibri" w:cs="Calibri"/>
          <w:spacing w:val="-13"/>
          <w:sz w:val="22"/>
          <w:szCs w:val="22"/>
        </w:rPr>
        <w:t xml:space="preserve"> </w:t>
      </w:r>
      <w:r w:rsidRPr="00747C0D">
        <w:rPr>
          <w:rFonts w:ascii="Calibri" w:hAnsi="Calibri" w:cs="Calibri"/>
          <w:sz w:val="22"/>
          <w:szCs w:val="22"/>
        </w:rPr>
        <w:t>in</w:t>
      </w:r>
      <w:r w:rsidRPr="00747C0D">
        <w:rPr>
          <w:rFonts w:ascii="Calibri" w:hAnsi="Calibri" w:cs="Calibri"/>
          <w:spacing w:val="-14"/>
          <w:sz w:val="22"/>
          <w:szCs w:val="22"/>
        </w:rPr>
        <w:t xml:space="preserve"> </w:t>
      </w:r>
      <w:r w:rsidRPr="00747C0D">
        <w:rPr>
          <w:rFonts w:ascii="Calibri" w:hAnsi="Calibri" w:cs="Calibri"/>
          <w:sz w:val="22"/>
          <w:szCs w:val="22"/>
        </w:rPr>
        <w:t>place</w:t>
      </w:r>
      <w:r w:rsidRPr="00747C0D">
        <w:rPr>
          <w:rFonts w:ascii="Calibri" w:hAnsi="Calibri" w:cs="Calibri"/>
          <w:spacing w:val="-15"/>
          <w:sz w:val="22"/>
          <w:szCs w:val="22"/>
        </w:rPr>
        <w:t xml:space="preserve"> </w:t>
      </w:r>
      <w:r w:rsidRPr="00747C0D">
        <w:rPr>
          <w:rFonts w:ascii="Calibri" w:hAnsi="Calibri" w:cs="Calibri"/>
          <w:sz w:val="22"/>
          <w:szCs w:val="22"/>
        </w:rPr>
        <w:t>prior</w:t>
      </w:r>
      <w:r w:rsidRPr="00747C0D">
        <w:rPr>
          <w:rFonts w:ascii="Calibri" w:hAnsi="Calibri" w:cs="Calibri"/>
          <w:spacing w:val="-14"/>
          <w:sz w:val="22"/>
          <w:szCs w:val="22"/>
        </w:rPr>
        <w:t xml:space="preserve"> </w:t>
      </w:r>
      <w:r w:rsidRPr="00747C0D">
        <w:rPr>
          <w:rFonts w:ascii="Calibri" w:hAnsi="Calibri" w:cs="Calibri"/>
          <w:sz w:val="22"/>
          <w:szCs w:val="22"/>
        </w:rPr>
        <w:t>to</w:t>
      </w:r>
      <w:r w:rsidRPr="00747C0D">
        <w:rPr>
          <w:rFonts w:ascii="Calibri" w:hAnsi="Calibri" w:cs="Calibri"/>
          <w:spacing w:val="-14"/>
          <w:sz w:val="22"/>
          <w:szCs w:val="22"/>
        </w:rPr>
        <w:t xml:space="preserve"> </w:t>
      </w:r>
      <w:r w:rsidRPr="00747C0D">
        <w:rPr>
          <w:rFonts w:ascii="Calibri" w:hAnsi="Calibri" w:cs="Calibri"/>
          <w:sz w:val="22"/>
          <w:szCs w:val="22"/>
        </w:rPr>
        <w:t>a</w:t>
      </w:r>
      <w:r w:rsidRPr="00747C0D">
        <w:rPr>
          <w:rFonts w:ascii="Calibri" w:hAnsi="Calibri" w:cs="Calibri"/>
          <w:spacing w:val="-15"/>
          <w:sz w:val="22"/>
          <w:szCs w:val="22"/>
        </w:rPr>
        <w:t xml:space="preserve"> </w:t>
      </w:r>
      <w:r w:rsidRPr="00747C0D">
        <w:rPr>
          <w:rFonts w:ascii="Calibri" w:hAnsi="Calibri" w:cs="Calibri"/>
          <w:sz w:val="22"/>
          <w:szCs w:val="22"/>
        </w:rPr>
        <w:t>referral</w:t>
      </w:r>
      <w:r w:rsidRPr="00747C0D">
        <w:rPr>
          <w:rFonts w:ascii="Calibri" w:hAnsi="Calibri" w:cs="Calibri"/>
          <w:spacing w:val="-13"/>
          <w:sz w:val="22"/>
          <w:szCs w:val="22"/>
        </w:rPr>
        <w:t xml:space="preserve"> </w:t>
      </w:r>
      <w:r w:rsidRPr="00747C0D">
        <w:rPr>
          <w:rFonts w:ascii="Calibri" w:hAnsi="Calibri" w:cs="Calibri"/>
          <w:sz w:val="22"/>
          <w:szCs w:val="22"/>
        </w:rPr>
        <w:t>being</w:t>
      </w:r>
      <w:r w:rsidRPr="00747C0D">
        <w:rPr>
          <w:rFonts w:ascii="Calibri" w:hAnsi="Calibri" w:cs="Calibri"/>
          <w:spacing w:val="-11"/>
          <w:sz w:val="22"/>
          <w:szCs w:val="22"/>
        </w:rPr>
        <w:t xml:space="preserve"> </w:t>
      </w:r>
      <w:r w:rsidRPr="00747C0D">
        <w:rPr>
          <w:rFonts w:ascii="Calibri" w:hAnsi="Calibri" w:cs="Calibri"/>
          <w:sz w:val="22"/>
          <w:szCs w:val="22"/>
        </w:rPr>
        <w:t>made</w:t>
      </w:r>
      <w:r w:rsidRPr="00747C0D">
        <w:rPr>
          <w:rFonts w:ascii="Calibri" w:hAnsi="Calibri" w:cs="Calibri"/>
          <w:spacing w:val="-12"/>
          <w:sz w:val="22"/>
          <w:szCs w:val="22"/>
        </w:rPr>
        <w:t xml:space="preserve"> </w:t>
      </w:r>
      <w:r w:rsidRPr="00747C0D">
        <w:rPr>
          <w:rFonts w:ascii="Calibri" w:hAnsi="Calibri" w:cs="Calibri"/>
          <w:sz w:val="22"/>
          <w:szCs w:val="22"/>
        </w:rPr>
        <w:t>to</w:t>
      </w:r>
      <w:r w:rsidRPr="00747C0D">
        <w:rPr>
          <w:rFonts w:ascii="Calibri" w:hAnsi="Calibri" w:cs="Calibri"/>
          <w:spacing w:val="-15"/>
          <w:sz w:val="22"/>
          <w:szCs w:val="22"/>
        </w:rPr>
        <w:t xml:space="preserve"> the </w:t>
      </w:r>
      <w:r w:rsidR="00C00A3B">
        <w:rPr>
          <w:rFonts w:ascii="Calibri" w:hAnsi="Calibri" w:cs="Calibri"/>
          <w:spacing w:val="-15"/>
          <w:sz w:val="22"/>
          <w:szCs w:val="22"/>
        </w:rPr>
        <w:t>IFD</w:t>
      </w:r>
      <w:r w:rsidRPr="00747C0D">
        <w:rPr>
          <w:rFonts w:ascii="Calibri" w:hAnsi="Calibri" w:cs="Calibri"/>
          <w:spacing w:val="-12"/>
          <w:sz w:val="22"/>
          <w:szCs w:val="22"/>
        </w:rPr>
        <w:t xml:space="preserve"> </w:t>
      </w:r>
      <w:r w:rsidRPr="00747C0D">
        <w:rPr>
          <w:rFonts w:ascii="Calibri" w:hAnsi="Calibri" w:cs="Calibri"/>
          <w:sz w:val="22"/>
          <w:szCs w:val="22"/>
        </w:rPr>
        <w:t xml:space="preserve">where there are no immediate safeguarding concerns. </w:t>
      </w:r>
    </w:p>
    <w:p w14:paraId="2052DD8C" w14:textId="2AAD3CC7" w:rsidR="00AC5713" w:rsidRPr="00747C0D" w:rsidRDefault="00AE2A7A" w:rsidP="0018160B">
      <w:pPr>
        <w:pStyle w:val="ListParagraph"/>
        <w:numPr>
          <w:ilvl w:val="0"/>
          <w:numId w:val="3"/>
        </w:numPr>
        <w:tabs>
          <w:tab w:val="left" w:pos="841"/>
        </w:tabs>
        <w:kinsoku w:val="0"/>
        <w:overflowPunct w:val="0"/>
        <w:spacing w:before="193" w:line="259" w:lineRule="auto"/>
        <w:ind w:right="113"/>
        <w:rPr>
          <w:rFonts w:ascii="Calibri" w:hAnsi="Calibri" w:cs="Calibri"/>
          <w:sz w:val="22"/>
          <w:szCs w:val="22"/>
        </w:rPr>
      </w:pPr>
      <w:r w:rsidRPr="00747C0D">
        <w:rPr>
          <w:rFonts w:ascii="Calibri" w:hAnsi="Calibri" w:cs="Calibri"/>
          <w:sz w:val="22"/>
          <w:szCs w:val="22"/>
        </w:rPr>
        <w:t xml:space="preserve">You can contact </w:t>
      </w:r>
      <w:r w:rsidR="00C00A3B">
        <w:rPr>
          <w:rFonts w:ascii="Calibri" w:hAnsi="Calibri" w:cs="Calibri"/>
          <w:sz w:val="22"/>
          <w:szCs w:val="22"/>
        </w:rPr>
        <w:t>the IFD</w:t>
      </w:r>
      <w:r w:rsidRPr="00747C0D">
        <w:rPr>
          <w:rFonts w:ascii="Calibri" w:hAnsi="Calibri" w:cs="Calibri"/>
          <w:sz w:val="22"/>
          <w:szCs w:val="22"/>
        </w:rPr>
        <w:t xml:space="preserve"> on </w:t>
      </w:r>
      <w:r w:rsidR="00AC5713" w:rsidRPr="0018160B">
        <w:rPr>
          <w:rFonts w:ascii="Calibri" w:hAnsi="Calibri" w:cs="Calibri"/>
          <w:b/>
          <w:bCs/>
          <w:sz w:val="22"/>
          <w:szCs w:val="22"/>
        </w:rPr>
        <w:t xml:space="preserve">01403 </w:t>
      </w:r>
      <w:r w:rsidR="0018160B" w:rsidRPr="0018160B">
        <w:rPr>
          <w:rFonts w:ascii="Calibri" w:hAnsi="Calibri" w:cs="Calibri"/>
          <w:b/>
          <w:bCs/>
          <w:sz w:val="22"/>
          <w:szCs w:val="22"/>
        </w:rPr>
        <w:t>229900</w:t>
      </w:r>
      <w:r w:rsidR="0018160B">
        <w:rPr>
          <w:rFonts w:ascii="Calibri" w:hAnsi="Calibri" w:cs="Calibri"/>
        </w:rPr>
        <w:t xml:space="preserve"> </w:t>
      </w:r>
      <w:r w:rsidRPr="00747C0D">
        <w:rPr>
          <w:rFonts w:ascii="Calibri" w:hAnsi="Calibri" w:cs="Calibri"/>
          <w:sz w:val="22"/>
          <w:szCs w:val="22"/>
        </w:rPr>
        <w:t>to discuss your concerns and explore what support from Early Help Services may be available and appropriate to meet a family’s</w:t>
      </w:r>
      <w:r w:rsidRPr="00747C0D">
        <w:rPr>
          <w:rFonts w:ascii="Calibri" w:hAnsi="Calibri" w:cs="Calibri"/>
          <w:spacing w:val="-13"/>
          <w:sz w:val="22"/>
          <w:szCs w:val="22"/>
        </w:rPr>
        <w:t xml:space="preserve"> </w:t>
      </w:r>
      <w:r w:rsidRPr="00747C0D">
        <w:rPr>
          <w:rFonts w:ascii="Calibri" w:hAnsi="Calibri" w:cs="Calibri"/>
          <w:sz w:val="22"/>
          <w:szCs w:val="22"/>
        </w:rPr>
        <w:t>needs.</w:t>
      </w:r>
      <w:r w:rsidR="0018160B" w:rsidRPr="00747C0D">
        <w:rPr>
          <w:rFonts w:ascii="Calibri" w:hAnsi="Calibri" w:cs="Calibri"/>
          <w:sz w:val="22"/>
          <w:szCs w:val="22"/>
        </w:rPr>
        <w:t xml:space="preserve"> </w:t>
      </w:r>
    </w:p>
    <w:p w14:paraId="260A1190" w14:textId="4F70F2B3" w:rsidR="00AE2A7A" w:rsidRPr="00EA4FAD" w:rsidRDefault="00AE2A7A" w:rsidP="00AE2A7A">
      <w:pPr>
        <w:pStyle w:val="ListParagraph"/>
        <w:numPr>
          <w:ilvl w:val="0"/>
          <w:numId w:val="3"/>
        </w:numPr>
        <w:tabs>
          <w:tab w:val="left" w:pos="841"/>
        </w:tabs>
        <w:kinsoku w:val="0"/>
        <w:overflowPunct w:val="0"/>
        <w:spacing w:before="198" w:line="259" w:lineRule="auto"/>
        <w:ind w:right="114"/>
        <w:rPr>
          <w:rFonts w:ascii="Calibri" w:hAnsi="Calibri" w:cs="Calibri"/>
          <w:b/>
          <w:bCs/>
          <w:sz w:val="22"/>
          <w:szCs w:val="22"/>
        </w:rPr>
      </w:pPr>
      <w:r w:rsidRPr="00747C0D">
        <w:rPr>
          <w:rFonts w:ascii="Calibri" w:hAnsi="Calibri" w:cs="Calibri"/>
          <w:sz w:val="22"/>
          <w:szCs w:val="22"/>
        </w:rPr>
        <w:t xml:space="preserve">Have you gained consent, or have you informed the parents that you are making a referral? If not, you will need to do this, as the </w:t>
      </w:r>
      <w:r w:rsidR="00C00A3B">
        <w:rPr>
          <w:rFonts w:ascii="Calibri" w:hAnsi="Calibri" w:cs="Calibri"/>
          <w:sz w:val="22"/>
          <w:szCs w:val="22"/>
        </w:rPr>
        <w:t>IFD</w:t>
      </w:r>
      <w:r w:rsidRPr="00747C0D">
        <w:rPr>
          <w:rFonts w:ascii="Calibri" w:hAnsi="Calibri" w:cs="Calibri"/>
          <w:sz w:val="22"/>
          <w:szCs w:val="22"/>
        </w:rPr>
        <w:t xml:space="preserve"> will be unable to progress your referral without this. </w:t>
      </w:r>
      <w:r w:rsidRPr="00747C0D">
        <w:rPr>
          <w:rFonts w:ascii="Calibri" w:hAnsi="Calibri" w:cs="Calibri"/>
          <w:bCs/>
          <w:sz w:val="22"/>
          <w:szCs w:val="22"/>
          <w:u w:val="thick" w:color="000000"/>
        </w:rPr>
        <w:t>Remember that refusal to engage in Early Help support</w:t>
      </w:r>
      <w:r w:rsidRPr="00747C0D">
        <w:rPr>
          <w:rFonts w:ascii="Calibri" w:hAnsi="Calibri" w:cs="Calibri"/>
          <w:bCs/>
          <w:spacing w:val="-4"/>
          <w:sz w:val="22"/>
          <w:szCs w:val="22"/>
          <w:u w:val="thick" w:color="000000"/>
        </w:rPr>
        <w:t xml:space="preserve"> </w:t>
      </w:r>
      <w:r w:rsidRPr="00747C0D">
        <w:rPr>
          <w:rFonts w:ascii="Calibri" w:hAnsi="Calibri" w:cs="Calibri"/>
          <w:bCs/>
          <w:sz w:val="22"/>
          <w:szCs w:val="22"/>
          <w:u w:val="thick" w:color="000000"/>
        </w:rPr>
        <w:t>is</w:t>
      </w:r>
      <w:r w:rsidRPr="00747C0D">
        <w:rPr>
          <w:rFonts w:ascii="Calibri" w:hAnsi="Calibri" w:cs="Calibri"/>
          <w:bCs/>
          <w:spacing w:val="-5"/>
          <w:sz w:val="22"/>
          <w:szCs w:val="22"/>
          <w:u w:val="thick" w:color="000000"/>
        </w:rPr>
        <w:t xml:space="preserve"> </w:t>
      </w:r>
      <w:r w:rsidRPr="00747C0D">
        <w:rPr>
          <w:rFonts w:ascii="Calibri" w:hAnsi="Calibri" w:cs="Calibri"/>
          <w:bCs/>
          <w:sz w:val="22"/>
          <w:szCs w:val="22"/>
          <w:u w:val="thick" w:color="000000"/>
        </w:rPr>
        <w:t>not</w:t>
      </w:r>
      <w:r w:rsidRPr="00747C0D">
        <w:rPr>
          <w:rFonts w:ascii="Calibri" w:hAnsi="Calibri" w:cs="Calibri"/>
          <w:bCs/>
          <w:spacing w:val="-4"/>
          <w:sz w:val="22"/>
          <w:szCs w:val="22"/>
          <w:u w:val="thick" w:color="000000"/>
        </w:rPr>
        <w:t xml:space="preserve"> </w:t>
      </w:r>
      <w:r w:rsidRPr="00747C0D">
        <w:rPr>
          <w:rFonts w:ascii="Calibri" w:hAnsi="Calibri" w:cs="Calibri"/>
          <w:bCs/>
          <w:sz w:val="22"/>
          <w:szCs w:val="22"/>
          <w:u w:val="thick" w:color="000000"/>
        </w:rPr>
        <w:t>a</w:t>
      </w:r>
      <w:r w:rsidRPr="00747C0D">
        <w:rPr>
          <w:rFonts w:ascii="Calibri" w:hAnsi="Calibri" w:cs="Calibri"/>
          <w:bCs/>
          <w:spacing w:val="-5"/>
          <w:sz w:val="22"/>
          <w:szCs w:val="22"/>
          <w:u w:val="thick" w:color="000000"/>
        </w:rPr>
        <w:t xml:space="preserve"> </w:t>
      </w:r>
      <w:r w:rsidRPr="00747C0D">
        <w:rPr>
          <w:rFonts w:ascii="Calibri" w:hAnsi="Calibri" w:cs="Calibri"/>
          <w:bCs/>
          <w:sz w:val="22"/>
          <w:szCs w:val="22"/>
          <w:u w:val="thick" w:color="000000"/>
        </w:rPr>
        <w:t>reason</w:t>
      </w:r>
      <w:r w:rsidRPr="00747C0D">
        <w:rPr>
          <w:rFonts w:ascii="Calibri" w:hAnsi="Calibri" w:cs="Calibri"/>
          <w:bCs/>
          <w:spacing w:val="-5"/>
          <w:sz w:val="22"/>
          <w:szCs w:val="22"/>
          <w:u w:val="thick" w:color="000000"/>
        </w:rPr>
        <w:t xml:space="preserve"> </w:t>
      </w:r>
      <w:r w:rsidRPr="00747C0D">
        <w:rPr>
          <w:rFonts w:ascii="Calibri" w:hAnsi="Calibri" w:cs="Calibri"/>
          <w:bCs/>
          <w:sz w:val="22"/>
          <w:szCs w:val="22"/>
          <w:u w:val="thick" w:color="000000"/>
        </w:rPr>
        <w:t>for</w:t>
      </w:r>
      <w:r w:rsidRPr="00747C0D">
        <w:rPr>
          <w:rFonts w:ascii="Calibri" w:hAnsi="Calibri" w:cs="Calibri"/>
          <w:bCs/>
          <w:spacing w:val="-4"/>
          <w:sz w:val="22"/>
          <w:szCs w:val="22"/>
          <w:u w:val="thick" w:color="000000"/>
        </w:rPr>
        <w:t xml:space="preserve"> </w:t>
      </w:r>
      <w:r w:rsidRPr="00747C0D">
        <w:rPr>
          <w:rFonts w:ascii="Calibri" w:hAnsi="Calibri" w:cs="Calibri"/>
          <w:bCs/>
          <w:sz w:val="22"/>
          <w:szCs w:val="22"/>
          <w:u w:val="thick" w:color="000000"/>
        </w:rPr>
        <w:t>a</w:t>
      </w:r>
      <w:r w:rsidRPr="00747C0D">
        <w:rPr>
          <w:rFonts w:ascii="Calibri" w:hAnsi="Calibri" w:cs="Calibri"/>
          <w:bCs/>
          <w:spacing w:val="-5"/>
          <w:sz w:val="22"/>
          <w:szCs w:val="22"/>
          <w:u w:val="thick" w:color="000000"/>
        </w:rPr>
        <w:t xml:space="preserve"> </w:t>
      </w:r>
      <w:r w:rsidRPr="00747C0D">
        <w:rPr>
          <w:rFonts w:ascii="Calibri" w:hAnsi="Calibri" w:cs="Calibri"/>
          <w:bCs/>
          <w:sz w:val="22"/>
          <w:szCs w:val="22"/>
          <w:u w:val="thick" w:color="000000"/>
        </w:rPr>
        <w:t>referral</w:t>
      </w:r>
      <w:r w:rsidRPr="00747C0D">
        <w:rPr>
          <w:rFonts w:ascii="Calibri" w:hAnsi="Calibri" w:cs="Calibri"/>
          <w:bCs/>
          <w:spacing w:val="-4"/>
          <w:sz w:val="22"/>
          <w:szCs w:val="22"/>
          <w:u w:val="thick" w:color="000000"/>
        </w:rPr>
        <w:t xml:space="preserve"> </w:t>
      </w:r>
      <w:r w:rsidRPr="00747C0D">
        <w:rPr>
          <w:rFonts w:ascii="Calibri" w:hAnsi="Calibri" w:cs="Calibri"/>
          <w:bCs/>
          <w:sz w:val="22"/>
          <w:szCs w:val="22"/>
          <w:u w:val="thick" w:color="000000"/>
        </w:rPr>
        <w:t>to</w:t>
      </w:r>
      <w:r w:rsidRPr="00747C0D">
        <w:rPr>
          <w:rFonts w:ascii="Calibri" w:hAnsi="Calibri" w:cs="Calibri"/>
          <w:bCs/>
          <w:spacing w:val="-5"/>
          <w:sz w:val="22"/>
          <w:szCs w:val="22"/>
          <w:u w:val="thick" w:color="000000"/>
        </w:rPr>
        <w:t xml:space="preserve"> </w:t>
      </w:r>
      <w:r w:rsidR="00C00A3B">
        <w:rPr>
          <w:rFonts w:ascii="Calibri" w:hAnsi="Calibri" w:cs="Calibri"/>
          <w:bCs/>
          <w:sz w:val="22"/>
          <w:szCs w:val="22"/>
          <w:u w:val="thick" w:color="000000"/>
        </w:rPr>
        <w:t>IFD</w:t>
      </w:r>
      <w:r w:rsidRPr="00747C0D">
        <w:rPr>
          <w:rFonts w:ascii="Calibri" w:hAnsi="Calibri" w:cs="Calibri"/>
          <w:bCs/>
          <w:sz w:val="22"/>
          <w:szCs w:val="22"/>
          <w:u w:val="thick" w:color="000000"/>
        </w:rPr>
        <w:t xml:space="preserve"> / Children Social Care involvement</w:t>
      </w:r>
      <w:r w:rsidRPr="00747C0D">
        <w:rPr>
          <w:rFonts w:ascii="Calibri" w:hAnsi="Calibri" w:cs="Calibri"/>
          <w:bCs/>
          <w:spacing w:val="-4"/>
          <w:sz w:val="22"/>
          <w:szCs w:val="22"/>
          <w:u w:val="thick" w:color="000000"/>
        </w:rPr>
        <w:t xml:space="preserve"> </w:t>
      </w:r>
      <w:r w:rsidRPr="00747C0D">
        <w:rPr>
          <w:rFonts w:ascii="Calibri" w:hAnsi="Calibri" w:cs="Calibri"/>
          <w:bCs/>
          <w:sz w:val="22"/>
          <w:szCs w:val="22"/>
          <w:u w:val="thick" w:color="000000"/>
        </w:rPr>
        <w:t>except</w:t>
      </w:r>
      <w:r w:rsidRPr="00747C0D">
        <w:rPr>
          <w:rFonts w:ascii="Calibri" w:hAnsi="Calibri" w:cs="Calibri"/>
          <w:bCs/>
          <w:spacing w:val="-7"/>
          <w:sz w:val="22"/>
          <w:szCs w:val="22"/>
          <w:u w:val="thick" w:color="000000"/>
        </w:rPr>
        <w:t xml:space="preserve"> </w:t>
      </w:r>
      <w:r w:rsidRPr="00747C0D">
        <w:rPr>
          <w:rFonts w:ascii="Calibri" w:hAnsi="Calibri" w:cs="Calibri"/>
          <w:bCs/>
          <w:sz w:val="22"/>
          <w:szCs w:val="22"/>
          <w:u w:val="thick" w:color="000000"/>
        </w:rPr>
        <w:t>where</w:t>
      </w:r>
      <w:r w:rsidRPr="00747C0D">
        <w:rPr>
          <w:rFonts w:ascii="Calibri" w:hAnsi="Calibri" w:cs="Calibri"/>
          <w:bCs/>
          <w:spacing w:val="-5"/>
          <w:sz w:val="22"/>
          <w:szCs w:val="22"/>
          <w:u w:val="thick" w:color="000000"/>
        </w:rPr>
        <w:t xml:space="preserve"> </w:t>
      </w:r>
      <w:r w:rsidRPr="00747C0D">
        <w:rPr>
          <w:rFonts w:ascii="Calibri" w:hAnsi="Calibri" w:cs="Calibri"/>
          <w:bCs/>
          <w:sz w:val="22"/>
          <w:szCs w:val="22"/>
          <w:u w:val="thick" w:color="000000"/>
        </w:rPr>
        <w:t>this would result in a child suffering significant</w:t>
      </w:r>
      <w:r w:rsidRPr="00747C0D">
        <w:rPr>
          <w:rFonts w:ascii="Calibri" w:hAnsi="Calibri" w:cs="Calibri"/>
          <w:bCs/>
          <w:spacing w:val="-9"/>
          <w:sz w:val="22"/>
          <w:szCs w:val="22"/>
          <w:u w:val="thick" w:color="000000"/>
        </w:rPr>
        <w:t xml:space="preserve"> </w:t>
      </w:r>
      <w:r w:rsidRPr="00747C0D">
        <w:rPr>
          <w:rFonts w:ascii="Calibri" w:hAnsi="Calibri" w:cs="Calibri"/>
          <w:bCs/>
          <w:sz w:val="22"/>
          <w:szCs w:val="22"/>
          <w:u w:val="thick" w:color="000000"/>
        </w:rPr>
        <w:t>harm.</w:t>
      </w:r>
    </w:p>
    <w:p w14:paraId="6B5082A6" w14:textId="77777777" w:rsidR="00AE2A7A" w:rsidRPr="00747C0D" w:rsidRDefault="00AE2A7A" w:rsidP="00AE2A7A">
      <w:pPr>
        <w:pStyle w:val="BodyText"/>
        <w:kinsoku w:val="0"/>
        <w:overflowPunct w:val="0"/>
        <w:spacing w:before="201"/>
        <w:ind w:left="118"/>
        <w:rPr>
          <w:rFonts w:ascii="Calibri" w:hAnsi="Calibri" w:cs="Calibri"/>
        </w:rPr>
      </w:pPr>
      <w:r w:rsidRPr="00747C0D">
        <w:rPr>
          <w:rFonts w:ascii="Calibri" w:hAnsi="Calibri" w:cs="Calibri"/>
        </w:rPr>
        <w:t>When making a referral it is important that:</w:t>
      </w:r>
    </w:p>
    <w:p w14:paraId="0AB10322" w14:textId="77777777" w:rsidR="00AE2A7A" w:rsidRPr="00747C0D" w:rsidRDefault="00AE2A7A" w:rsidP="00AE2A7A">
      <w:pPr>
        <w:pStyle w:val="BodyText"/>
        <w:kinsoku w:val="0"/>
        <w:overflowPunct w:val="0"/>
        <w:spacing w:before="1"/>
        <w:rPr>
          <w:rFonts w:ascii="Calibri" w:hAnsi="Calibri" w:cs="Calibri"/>
        </w:rPr>
      </w:pPr>
    </w:p>
    <w:p w14:paraId="43D1E753" w14:textId="77777777" w:rsidR="00AE2A7A" w:rsidRPr="00747C0D" w:rsidRDefault="00AE2A7A" w:rsidP="00AE2A7A">
      <w:pPr>
        <w:pStyle w:val="ListParagraph"/>
        <w:numPr>
          <w:ilvl w:val="0"/>
          <w:numId w:val="2"/>
        </w:numPr>
        <w:tabs>
          <w:tab w:val="left" w:pos="838"/>
        </w:tabs>
        <w:kinsoku w:val="0"/>
        <w:overflowPunct w:val="0"/>
        <w:spacing w:line="259" w:lineRule="auto"/>
        <w:ind w:right="122"/>
        <w:rPr>
          <w:rFonts w:ascii="Calibri" w:hAnsi="Calibri" w:cs="Calibri"/>
          <w:sz w:val="22"/>
          <w:szCs w:val="22"/>
        </w:rPr>
      </w:pPr>
      <w:r w:rsidRPr="00747C0D">
        <w:rPr>
          <w:rFonts w:ascii="Calibri" w:hAnsi="Calibri" w:cs="Calibri"/>
          <w:sz w:val="22"/>
          <w:szCs w:val="22"/>
        </w:rPr>
        <w:t xml:space="preserve">All basic details are completed on the referral form (correct names and spellings, </w:t>
      </w:r>
      <w:r w:rsidR="002C05D3" w:rsidRPr="00747C0D">
        <w:rPr>
          <w:rFonts w:ascii="Calibri" w:hAnsi="Calibri" w:cs="Calibri"/>
          <w:sz w:val="22"/>
          <w:szCs w:val="22"/>
        </w:rPr>
        <w:t>siblings’</w:t>
      </w:r>
      <w:r w:rsidRPr="00747C0D">
        <w:rPr>
          <w:rFonts w:ascii="Calibri" w:hAnsi="Calibri" w:cs="Calibri"/>
          <w:sz w:val="22"/>
          <w:szCs w:val="22"/>
        </w:rPr>
        <w:t xml:space="preserve"> details, date of birth, addresses, ethnicity, first language, disabilities</w:t>
      </w:r>
      <w:r w:rsidRPr="00747C0D">
        <w:rPr>
          <w:rFonts w:ascii="Calibri" w:hAnsi="Calibri" w:cs="Calibri"/>
          <w:spacing w:val="-18"/>
          <w:sz w:val="22"/>
          <w:szCs w:val="22"/>
        </w:rPr>
        <w:t xml:space="preserve"> </w:t>
      </w:r>
      <w:r w:rsidRPr="00747C0D">
        <w:rPr>
          <w:rFonts w:ascii="Calibri" w:hAnsi="Calibri" w:cs="Calibri"/>
          <w:sz w:val="22"/>
          <w:szCs w:val="22"/>
        </w:rPr>
        <w:t>etc)</w:t>
      </w:r>
    </w:p>
    <w:p w14:paraId="66A428ED" w14:textId="77777777" w:rsidR="00AE2A7A" w:rsidRPr="00747C0D" w:rsidRDefault="00AE2A7A" w:rsidP="00AE2A7A">
      <w:pPr>
        <w:pStyle w:val="ListParagraph"/>
        <w:numPr>
          <w:ilvl w:val="0"/>
          <w:numId w:val="2"/>
        </w:numPr>
        <w:tabs>
          <w:tab w:val="left" w:pos="841"/>
        </w:tabs>
        <w:kinsoku w:val="0"/>
        <w:overflowPunct w:val="0"/>
        <w:spacing w:before="198" w:line="261" w:lineRule="auto"/>
        <w:ind w:left="840" w:right="113"/>
        <w:rPr>
          <w:rFonts w:ascii="Calibri" w:hAnsi="Calibri" w:cs="Calibri"/>
          <w:sz w:val="22"/>
          <w:szCs w:val="22"/>
        </w:rPr>
      </w:pPr>
      <w:r w:rsidRPr="00747C0D">
        <w:rPr>
          <w:rFonts w:ascii="Calibri" w:hAnsi="Calibri" w:cs="Calibri"/>
          <w:sz w:val="22"/>
          <w:szCs w:val="22"/>
        </w:rPr>
        <w:t>The referral must clearly identify the concerns and the impact on the child as well as what support has been provided previously to help families address these concerns and what strengths/resilience is within the</w:t>
      </w:r>
      <w:r w:rsidRPr="00747C0D">
        <w:rPr>
          <w:rFonts w:ascii="Calibri" w:hAnsi="Calibri" w:cs="Calibri"/>
          <w:spacing w:val="-2"/>
          <w:sz w:val="22"/>
          <w:szCs w:val="22"/>
        </w:rPr>
        <w:t xml:space="preserve"> </w:t>
      </w:r>
      <w:r w:rsidRPr="00747C0D">
        <w:rPr>
          <w:rFonts w:ascii="Calibri" w:hAnsi="Calibri" w:cs="Calibri"/>
          <w:sz w:val="22"/>
          <w:szCs w:val="22"/>
        </w:rPr>
        <w:t>family.</w:t>
      </w:r>
    </w:p>
    <w:p w14:paraId="42C2FAC4" w14:textId="77777777" w:rsidR="00AE2A7A" w:rsidRPr="00747C0D" w:rsidRDefault="00AE2A7A" w:rsidP="00AE2A7A">
      <w:pPr>
        <w:pStyle w:val="ListParagraph"/>
        <w:numPr>
          <w:ilvl w:val="0"/>
          <w:numId w:val="2"/>
        </w:numPr>
        <w:tabs>
          <w:tab w:val="left" w:pos="841"/>
        </w:tabs>
        <w:kinsoku w:val="0"/>
        <w:overflowPunct w:val="0"/>
        <w:spacing w:before="193" w:line="259" w:lineRule="auto"/>
        <w:ind w:left="840" w:right="118"/>
        <w:rPr>
          <w:rFonts w:ascii="Calibri" w:hAnsi="Calibri" w:cs="Calibri"/>
          <w:sz w:val="22"/>
          <w:szCs w:val="22"/>
        </w:rPr>
      </w:pPr>
      <w:r w:rsidRPr="00747C0D">
        <w:rPr>
          <w:rFonts w:ascii="Calibri" w:hAnsi="Calibri" w:cs="Calibri"/>
          <w:sz w:val="22"/>
          <w:szCs w:val="22"/>
        </w:rPr>
        <w:t xml:space="preserve">Referrals should set out what the referrer wants to see happen </w:t>
      </w:r>
      <w:proofErr w:type="gramStart"/>
      <w:r w:rsidRPr="00747C0D">
        <w:rPr>
          <w:rFonts w:ascii="Calibri" w:hAnsi="Calibri" w:cs="Calibri"/>
          <w:sz w:val="22"/>
          <w:szCs w:val="22"/>
        </w:rPr>
        <w:t>as a result of</w:t>
      </w:r>
      <w:proofErr w:type="gramEnd"/>
      <w:r w:rsidRPr="00747C0D">
        <w:rPr>
          <w:rFonts w:ascii="Calibri" w:hAnsi="Calibri" w:cs="Calibri"/>
          <w:sz w:val="22"/>
          <w:szCs w:val="22"/>
        </w:rPr>
        <w:t xml:space="preserve"> the referral, and should include the views of the family and, where appropriate, the child or young person.</w:t>
      </w:r>
    </w:p>
    <w:p w14:paraId="4D1B15E8" w14:textId="74941163" w:rsidR="00AE2A7A" w:rsidRPr="00747C0D" w:rsidRDefault="00AE2A7A" w:rsidP="00AE2A7A">
      <w:pPr>
        <w:pStyle w:val="ListParagraph"/>
        <w:numPr>
          <w:ilvl w:val="0"/>
          <w:numId w:val="2"/>
        </w:numPr>
        <w:tabs>
          <w:tab w:val="left" w:pos="838"/>
        </w:tabs>
        <w:kinsoku w:val="0"/>
        <w:overflowPunct w:val="0"/>
        <w:spacing w:before="200" w:line="259" w:lineRule="auto"/>
        <w:ind w:right="119"/>
        <w:rPr>
          <w:rFonts w:ascii="Calibri" w:hAnsi="Calibri" w:cs="Calibri"/>
          <w:sz w:val="22"/>
          <w:szCs w:val="22"/>
        </w:rPr>
      </w:pPr>
      <w:r w:rsidRPr="00747C0D">
        <w:rPr>
          <w:rFonts w:ascii="Calibri" w:hAnsi="Calibri" w:cs="Calibri"/>
          <w:sz w:val="22"/>
          <w:szCs w:val="22"/>
        </w:rPr>
        <w:t xml:space="preserve">The more information that is provided, the easier it is for the </w:t>
      </w:r>
      <w:r w:rsidR="00C00A3B">
        <w:rPr>
          <w:rFonts w:ascii="Calibri" w:hAnsi="Calibri" w:cs="Calibri"/>
          <w:sz w:val="22"/>
          <w:szCs w:val="22"/>
        </w:rPr>
        <w:t>IFD</w:t>
      </w:r>
      <w:r w:rsidRPr="00747C0D">
        <w:rPr>
          <w:rFonts w:ascii="Calibri" w:hAnsi="Calibri" w:cs="Calibri"/>
          <w:sz w:val="22"/>
          <w:szCs w:val="22"/>
        </w:rPr>
        <w:t xml:space="preserve"> to </w:t>
      </w:r>
      <w:r w:rsidR="002C05D3" w:rsidRPr="00747C0D">
        <w:rPr>
          <w:rFonts w:ascii="Calibri" w:hAnsi="Calibri" w:cs="Calibri"/>
          <w:sz w:val="22"/>
          <w:szCs w:val="22"/>
        </w:rPr>
        <w:t>decide</w:t>
      </w:r>
      <w:r w:rsidRPr="00747C0D">
        <w:rPr>
          <w:rFonts w:ascii="Calibri" w:hAnsi="Calibri" w:cs="Calibri"/>
          <w:spacing w:val="-11"/>
          <w:sz w:val="22"/>
          <w:szCs w:val="22"/>
        </w:rPr>
        <w:t xml:space="preserve"> </w:t>
      </w:r>
      <w:r w:rsidRPr="00747C0D">
        <w:rPr>
          <w:rFonts w:ascii="Calibri" w:hAnsi="Calibri" w:cs="Calibri"/>
          <w:sz w:val="22"/>
          <w:szCs w:val="22"/>
        </w:rPr>
        <w:t>about</w:t>
      </w:r>
      <w:r w:rsidRPr="00747C0D">
        <w:rPr>
          <w:rFonts w:ascii="Calibri" w:hAnsi="Calibri" w:cs="Calibri"/>
          <w:spacing w:val="-9"/>
          <w:sz w:val="22"/>
          <w:szCs w:val="22"/>
        </w:rPr>
        <w:t xml:space="preserve"> </w:t>
      </w:r>
      <w:r w:rsidRPr="00747C0D">
        <w:rPr>
          <w:rFonts w:ascii="Calibri" w:hAnsi="Calibri" w:cs="Calibri"/>
          <w:sz w:val="22"/>
          <w:szCs w:val="22"/>
        </w:rPr>
        <w:t>the</w:t>
      </w:r>
      <w:r w:rsidRPr="00747C0D">
        <w:rPr>
          <w:rFonts w:ascii="Calibri" w:hAnsi="Calibri" w:cs="Calibri"/>
          <w:spacing w:val="-8"/>
          <w:sz w:val="22"/>
          <w:szCs w:val="22"/>
        </w:rPr>
        <w:t xml:space="preserve"> </w:t>
      </w:r>
      <w:r w:rsidRPr="00747C0D">
        <w:rPr>
          <w:rFonts w:ascii="Calibri" w:hAnsi="Calibri" w:cs="Calibri"/>
          <w:sz w:val="22"/>
          <w:szCs w:val="22"/>
        </w:rPr>
        <w:t>best</w:t>
      </w:r>
      <w:r w:rsidRPr="00747C0D">
        <w:rPr>
          <w:rFonts w:ascii="Calibri" w:hAnsi="Calibri" w:cs="Calibri"/>
          <w:spacing w:val="-9"/>
          <w:sz w:val="22"/>
          <w:szCs w:val="22"/>
        </w:rPr>
        <w:t xml:space="preserve"> </w:t>
      </w:r>
      <w:r w:rsidRPr="00747C0D">
        <w:rPr>
          <w:rFonts w:ascii="Calibri" w:hAnsi="Calibri" w:cs="Calibri"/>
          <w:sz w:val="22"/>
          <w:szCs w:val="22"/>
        </w:rPr>
        <w:t>course</w:t>
      </w:r>
      <w:r w:rsidRPr="00747C0D">
        <w:rPr>
          <w:rFonts w:ascii="Calibri" w:hAnsi="Calibri" w:cs="Calibri"/>
          <w:spacing w:val="-10"/>
          <w:sz w:val="22"/>
          <w:szCs w:val="22"/>
        </w:rPr>
        <w:t xml:space="preserve"> </w:t>
      </w:r>
      <w:r w:rsidRPr="00747C0D">
        <w:rPr>
          <w:rFonts w:ascii="Calibri" w:hAnsi="Calibri" w:cs="Calibri"/>
          <w:sz w:val="22"/>
          <w:szCs w:val="22"/>
        </w:rPr>
        <w:t>of</w:t>
      </w:r>
      <w:r w:rsidRPr="00747C0D">
        <w:rPr>
          <w:rFonts w:ascii="Calibri" w:hAnsi="Calibri" w:cs="Calibri"/>
          <w:spacing w:val="-7"/>
          <w:sz w:val="22"/>
          <w:szCs w:val="22"/>
        </w:rPr>
        <w:t xml:space="preserve"> </w:t>
      </w:r>
      <w:r w:rsidRPr="00747C0D">
        <w:rPr>
          <w:rFonts w:ascii="Calibri" w:hAnsi="Calibri" w:cs="Calibri"/>
          <w:sz w:val="22"/>
          <w:szCs w:val="22"/>
        </w:rPr>
        <w:t>action</w:t>
      </w:r>
      <w:r w:rsidRPr="00747C0D">
        <w:rPr>
          <w:rFonts w:ascii="Calibri" w:hAnsi="Calibri" w:cs="Calibri"/>
          <w:spacing w:val="-11"/>
          <w:sz w:val="22"/>
          <w:szCs w:val="22"/>
        </w:rPr>
        <w:t xml:space="preserve"> </w:t>
      </w:r>
      <w:r w:rsidRPr="00747C0D">
        <w:rPr>
          <w:rFonts w:ascii="Calibri" w:hAnsi="Calibri" w:cs="Calibri"/>
          <w:sz w:val="22"/>
          <w:szCs w:val="22"/>
        </w:rPr>
        <w:t>to</w:t>
      </w:r>
      <w:r w:rsidRPr="00747C0D">
        <w:rPr>
          <w:rFonts w:ascii="Calibri" w:hAnsi="Calibri" w:cs="Calibri"/>
          <w:spacing w:val="-10"/>
          <w:sz w:val="22"/>
          <w:szCs w:val="22"/>
        </w:rPr>
        <w:t xml:space="preserve"> </w:t>
      </w:r>
      <w:r w:rsidRPr="00747C0D">
        <w:rPr>
          <w:rFonts w:ascii="Calibri" w:hAnsi="Calibri" w:cs="Calibri"/>
          <w:sz w:val="22"/>
          <w:szCs w:val="22"/>
        </w:rPr>
        <w:t>take</w:t>
      </w:r>
      <w:r w:rsidRPr="00747C0D">
        <w:rPr>
          <w:rFonts w:ascii="Calibri" w:hAnsi="Calibri" w:cs="Calibri"/>
          <w:spacing w:val="-10"/>
          <w:sz w:val="22"/>
          <w:szCs w:val="22"/>
        </w:rPr>
        <w:t xml:space="preserve"> </w:t>
      </w:r>
      <w:r w:rsidRPr="00747C0D">
        <w:rPr>
          <w:rFonts w:ascii="Calibri" w:hAnsi="Calibri" w:cs="Calibri"/>
          <w:sz w:val="22"/>
          <w:szCs w:val="22"/>
        </w:rPr>
        <w:t>in</w:t>
      </w:r>
      <w:r w:rsidRPr="00747C0D">
        <w:rPr>
          <w:rFonts w:ascii="Calibri" w:hAnsi="Calibri" w:cs="Calibri"/>
          <w:spacing w:val="-10"/>
          <w:sz w:val="22"/>
          <w:szCs w:val="22"/>
        </w:rPr>
        <w:t xml:space="preserve"> </w:t>
      </w:r>
      <w:r w:rsidRPr="00747C0D">
        <w:rPr>
          <w:rFonts w:ascii="Calibri" w:hAnsi="Calibri" w:cs="Calibri"/>
          <w:sz w:val="22"/>
          <w:szCs w:val="22"/>
        </w:rPr>
        <w:t>respect</w:t>
      </w:r>
      <w:r w:rsidRPr="00747C0D">
        <w:rPr>
          <w:rFonts w:ascii="Calibri" w:hAnsi="Calibri" w:cs="Calibri"/>
          <w:spacing w:val="-9"/>
          <w:sz w:val="22"/>
          <w:szCs w:val="22"/>
        </w:rPr>
        <w:t xml:space="preserve"> </w:t>
      </w:r>
      <w:r w:rsidRPr="00747C0D">
        <w:rPr>
          <w:rFonts w:ascii="Calibri" w:hAnsi="Calibri" w:cs="Calibri"/>
          <w:sz w:val="22"/>
          <w:szCs w:val="22"/>
        </w:rPr>
        <w:t>of</w:t>
      </w:r>
      <w:r w:rsidRPr="00747C0D">
        <w:rPr>
          <w:rFonts w:ascii="Calibri" w:hAnsi="Calibri" w:cs="Calibri"/>
          <w:spacing w:val="-7"/>
          <w:sz w:val="22"/>
          <w:szCs w:val="22"/>
        </w:rPr>
        <w:t xml:space="preserve"> </w:t>
      </w:r>
      <w:r w:rsidRPr="00747C0D">
        <w:rPr>
          <w:rFonts w:ascii="Calibri" w:hAnsi="Calibri" w:cs="Calibri"/>
          <w:sz w:val="22"/>
          <w:szCs w:val="22"/>
        </w:rPr>
        <w:t>the</w:t>
      </w:r>
      <w:r w:rsidRPr="00747C0D">
        <w:rPr>
          <w:rFonts w:ascii="Calibri" w:hAnsi="Calibri" w:cs="Calibri"/>
          <w:spacing w:val="-11"/>
          <w:sz w:val="22"/>
          <w:szCs w:val="22"/>
        </w:rPr>
        <w:t xml:space="preserve"> </w:t>
      </w:r>
      <w:r w:rsidRPr="00747C0D">
        <w:rPr>
          <w:rFonts w:ascii="Calibri" w:hAnsi="Calibri" w:cs="Calibri"/>
          <w:sz w:val="22"/>
          <w:szCs w:val="22"/>
        </w:rPr>
        <w:t>child</w:t>
      </w:r>
      <w:r w:rsidRPr="00747C0D">
        <w:rPr>
          <w:rFonts w:ascii="Calibri" w:hAnsi="Calibri" w:cs="Calibri"/>
          <w:spacing w:val="-8"/>
          <w:sz w:val="22"/>
          <w:szCs w:val="22"/>
        </w:rPr>
        <w:t xml:space="preserve"> </w:t>
      </w:r>
      <w:r w:rsidRPr="00747C0D">
        <w:rPr>
          <w:rFonts w:ascii="Calibri" w:hAnsi="Calibri" w:cs="Calibri"/>
          <w:sz w:val="22"/>
          <w:szCs w:val="22"/>
        </w:rPr>
        <w:t>or</w:t>
      </w:r>
      <w:r w:rsidRPr="00747C0D">
        <w:rPr>
          <w:rFonts w:ascii="Calibri" w:hAnsi="Calibri" w:cs="Calibri"/>
          <w:spacing w:val="-9"/>
          <w:sz w:val="22"/>
          <w:szCs w:val="22"/>
        </w:rPr>
        <w:t xml:space="preserve"> </w:t>
      </w:r>
      <w:r w:rsidRPr="00747C0D">
        <w:rPr>
          <w:rFonts w:ascii="Calibri" w:hAnsi="Calibri" w:cs="Calibri"/>
          <w:sz w:val="22"/>
          <w:szCs w:val="22"/>
        </w:rPr>
        <w:t>young person.</w:t>
      </w:r>
    </w:p>
    <w:p w14:paraId="3091DD26" w14:textId="77777777" w:rsidR="004D632C" w:rsidRDefault="004D632C" w:rsidP="004D632C">
      <w:pPr>
        <w:pStyle w:val="BodyText"/>
        <w:kinsoku w:val="0"/>
        <w:overflowPunct w:val="0"/>
        <w:spacing w:before="11"/>
        <w:rPr>
          <w:rFonts w:ascii="Calibri" w:hAnsi="Calibri" w:cs="Calibri"/>
        </w:rPr>
      </w:pPr>
    </w:p>
    <w:p w14:paraId="6AE78BC2" w14:textId="18B032F2" w:rsidR="00844862" w:rsidRDefault="004D632C" w:rsidP="004D632C">
      <w:pPr>
        <w:pStyle w:val="BodyText"/>
        <w:kinsoku w:val="0"/>
        <w:overflowPunct w:val="0"/>
        <w:spacing w:before="11"/>
        <w:ind w:left="142"/>
        <w:rPr>
          <w:rFonts w:ascii="Calibri" w:hAnsi="Calibri" w:cs="Calibri"/>
        </w:rPr>
      </w:pPr>
      <w:r w:rsidRPr="006A3AD5">
        <w:rPr>
          <w:rFonts w:ascii="Calibri" w:hAnsi="Calibri" w:cs="Calibri"/>
        </w:rPr>
        <w:t>Use the online referral form to report concerns about the child – Available</w:t>
      </w:r>
      <w:r w:rsidR="00844862">
        <w:rPr>
          <w:rFonts w:ascii="Calibri" w:hAnsi="Calibri" w:cs="Calibri"/>
        </w:rPr>
        <w:t xml:space="preserve"> by clicking on the link below:</w:t>
      </w:r>
    </w:p>
    <w:p w14:paraId="6974652B" w14:textId="497B426D" w:rsidR="004D632C" w:rsidRDefault="005D1174" w:rsidP="004D632C">
      <w:pPr>
        <w:pStyle w:val="BodyText"/>
        <w:kinsoku w:val="0"/>
        <w:overflowPunct w:val="0"/>
        <w:spacing w:before="11"/>
        <w:ind w:left="142"/>
        <w:rPr>
          <w:rFonts w:ascii="Calibri" w:hAnsi="Calibri" w:cs="Calibri"/>
        </w:rPr>
      </w:pPr>
      <w:hyperlink r:id="rId34" w:history="1">
        <w:r w:rsidR="00844862">
          <w:rPr>
            <w:rStyle w:val="Hyperlink"/>
            <w:rFonts w:ascii="Calibri" w:hAnsi="Calibri" w:cs="Calibri"/>
          </w:rPr>
          <w:t>Raise a concern about a child</w:t>
        </w:r>
      </w:hyperlink>
      <w:r w:rsidR="004D632C" w:rsidRPr="006A3AD5">
        <w:rPr>
          <w:rFonts w:ascii="Calibri" w:hAnsi="Calibri" w:cs="Calibri"/>
        </w:rPr>
        <w:t>.</w:t>
      </w:r>
    </w:p>
    <w:p w14:paraId="315A21ED" w14:textId="77777777" w:rsidR="004D632C" w:rsidRPr="00747C0D" w:rsidRDefault="004D632C" w:rsidP="004D632C">
      <w:pPr>
        <w:pStyle w:val="BodyText"/>
        <w:kinsoku w:val="0"/>
        <w:overflowPunct w:val="0"/>
        <w:spacing w:before="11"/>
        <w:ind w:left="838"/>
        <w:rPr>
          <w:rFonts w:ascii="Calibri" w:hAnsi="Calibri" w:cs="Calibri"/>
        </w:rPr>
      </w:pPr>
    </w:p>
    <w:p w14:paraId="749F7837" w14:textId="4BE3AF5E" w:rsidR="00AE2A7A" w:rsidRPr="00747C0D" w:rsidRDefault="00AE2A7A" w:rsidP="00AE2A7A">
      <w:pPr>
        <w:pStyle w:val="BodyText"/>
        <w:kinsoku w:val="0"/>
        <w:overflowPunct w:val="0"/>
        <w:spacing w:before="92"/>
        <w:ind w:left="115"/>
        <w:rPr>
          <w:rFonts w:ascii="Calibri" w:hAnsi="Calibri" w:cs="Calibri"/>
          <w:b/>
          <w:bCs/>
          <w:color w:val="525252"/>
        </w:rPr>
      </w:pPr>
      <w:r w:rsidRPr="00747C0D">
        <w:rPr>
          <w:rFonts w:ascii="Calibri" w:hAnsi="Calibri" w:cs="Calibri"/>
          <w:b/>
          <w:bCs/>
          <w:color w:val="525252"/>
        </w:rPr>
        <w:t xml:space="preserve">What to do if you do not agree with the </w:t>
      </w:r>
      <w:r w:rsidR="00C00A3B">
        <w:rPr>
          <w:rFonts w:ascii="Calibri" w:hAnsi="Calibri" w:cs="Calibri"/>
          <w:b/>
          <w:bCs/>
          <w:color w:val="525252"/>
        </w:rPr>
        <w:t>IFD</w:t>
      </w:r>
      <w:r w:rsidRPr="00747C0D">
        <w:rPr>
          <w:rFonts w:ascii="Calibri" w:hAnsi="Calibri" w:cs="Calibri"/>
          <w:b/>
          <w:bCs/>
          <w:color w:val="525252"/>
        </w:rPr>
        <w:t xml:space="preserve"> decision:</w:t>
      </w:r>
    </w:p>
    <w:p w14:paraId="24D3BC2F" w14:textId="77777777" w:rsidR="00EA4FAD" w:rsidRDefault="00AE2A7A" w:rsidP="00AE2A7A">
      <w:pPr>
        <w:pStyle w:val="BodyText"/>
        <w:kinsoku w:val="0"/>
        <w:overflowPunct w:val="0"/>
        <w:spacing w:before="223" w:line="259" w:lineRule="auto"/>
        <w:ind w:left="118" w:right="118"/>
        <w:jc w:val="both"/>
        <w:rPr>
          <w:rFonts w:ascii="Calibri" w:hAnsi="Calibri" w:cs="Calibri"/>
          <w:color w:val="000000"/>
        </w:rPr>
      </w:pPr>
      <w:r w:rsidRPr="00747C0D">
        <w:rPr>
          <w:rFonts w:ascii="Calibri" w:hAnsi="Calibri" w:cs="Calibri"/>
          <w:b/>
          <w:bCs/>
          <w:color w:val="000000"/>
        </w:rPr>
        <w:t>Key Principle:</w:t>
      </w:r>
      <w:r w:rsidRPr="00747C0D">
        <w:rPr>
          <w:rFonts w:ascii="Calibri" w:hAnsi="Calibri" w:cs="Calibri"/>
          <w:b/>
          <w:bCs/>
          <w:color w:val="2D74B5"/>
        </w:rPr>
        <w:t xml:space="preserve"> </w:t>
      </w:r>
      <w:r w:rsidRPr="00747C0D">
        <w:rPr>
          <w:rFonts w:ascii="Calibri" w:hAnsi="Calibri" w:cs="Calibri"/>
          <w:color w:val="000000"/>
        </w:rPr>
        <w:t xml:space="preserve">It is every professional’s responsibility to “problem solve”. </w:t>
      </w:r>
    </w:p>
    <w:p w14:paraId="69E7279F" w14:textId="77777777" w:rsidR="00AE2A7A" w:rsidRPr="00747C0D" w:rsidRDefault="00AE2A7A" w:rsidP="00AE2A7A">
      <w:pPr>
        <w:pStyle w:val="BodyText"/>
        <w:kinsoku w:val="0"/>
        <w:overflowPunct w:val="0"/>
        <w:spacing w:before="223" w:line="259" w:lineRule="auto"/>
        <w:ind w:left="118" w:right="118"/>
        <w:jc w:val="both"/>
        <w:rPr>
          <w:rFonts w:ascii="Calibri" w:hAnsi="Calibri" w:cs="Calibri"/>
          <w:color w:val="000000"/>
        </w:rPr>
      </w:pPr>
      <w:r w:rsidRPr="00747C0D">
        <w:rPr>
          <w:rFonts w:ascii="Calibri" w:hAnsi="Calibri" w:cs="Calibri"/>
          <w:color w:val="000000"/>
        </w:rPr>
        <w:t>The aim must be to</w:t>
      </w:r>
      <w:r w:rsidRPr="00747C0D">
        <w:rPr>
          <w:rFonts w:ascii="Calibri" w:hAnsi="Calibri" w:cs="Calibri"/>
          <w:color w:val="000000"/>
          <w:spacing w:val="-19"/>
        </w:rPr>
        <w:t xml:space="preserve"> </w:t>
      </w:r>
      <w:r w:rsidRPr="00747C0D">
        <w:rPr>
          <w:rFonts w:ascii="Calibri" w:hAnsi="Calibri" w:cs="Calibri"/>
          <w:color w:val="000000"/>
        </w:rPr>
        <w:t>resolve</w:t>
      </w:r>
      <w:r w:rsidRPr="00747C0D">
        <w:rPr>
          <w:rFonts w:ascii="Calibri" w:hAnsi="Calibri" w:cs="Calibri"/>
          <w:color w:val="000000"/>
          <w:spacing w:val="-16"/>
        </w:rPr>
        <w:t xml:space="preserve"> </w:t>
      </w:r>
      <w:r w:rsidRPr="00747C0D">
        <w:rPr>
          <w:rFonts w:ascii="Calibri" w:hAnsi="Calibri" w:cs="Calibri"/>
          <w:color w:val="000000"/>
        </w:rPr>
        <w:t>a</w:t>
      </w:r>
      <w:r w:rsidRPr="00747C0D">
        <w:rPr>
          <w:rFonts w:ascii="Calibri" w:hAnsi="Calibri" w:cs="Calibri"/>
          <w:color w:val="000000"/>
          <w:spacing w:val="-16"/>
        </w:rPr>
        <w:t xml:space="preserve"> </w:t>
      </w:r>
      <w:r w:rsidRPr="00747C0D">
        <w:rPr>
          <w:rFonts w:ascii="Calibri" w:hAnsi="Calibri" w:cs="Calibri"/>
          <w:color w:val="000000"/>
        </w:rPr>
        <w:t>professional</w:t>
      </w:r>
      <w:r w:rsidRPr="00747C0D">
        <w:rPr>
          <w:rFonts w:ascii="Calibri" w:hAnsi="Calibri" w:cs="Calibri"/>
          <w:color w:val="000000"/>
          <w:spacing w:val="-19"/>
        </w:rPr>
        <w:t xml:space="preserve"> </w:t>
      </w:r>
      <w:r w:rsidRPr="00747C0D">
        <w:rPr>
          <w:rFonts w:ascii="Calibri" w:hAnsi="Calibri" w:cs="Calibri"/>
          <w:color w:val="000000"/>
        </w:rPr>
        <w:t>disagreement</w:t>
      </w:r>
      <w:r w:rsidRPr="00747C0D">
        <w:rPr>
          <w:rFonts w:ascii="Calibri" w:hAnsi="Calibri" w:cs="Calibri"/>
          <w:color w:val="000000"/>
          <w:spacing w:val="-16"/>
        </w:rPr>
        <w:t xml:space="preserve"> </w:t>
      </w:r>
      <w:r w:rsidRPr="00747C0D">
        <w:rPr>
          <w:rFonts w:ascii="Calibri" w:hAnsi="Calibri" w:cs="Calibri"/>
          <w:color w:val="000000"/>
        </w:rPr>
        <w:t>at</w:t>
      </w:r>
      <w:r w:rsidRPr="00747C0D">
        <w:rPr>
          <w:rFonts w:ascii="Calibri" w:hAnsi="Calibri" w:cs="Calibri"/>
          <w:color w:val="000000"/>
          <w:spacing w:val="-17"/>
        </w:rPr>
        <w:t xml:space="preserve"> </w:t>
      </w:r>
      <w:r w:rsidRPr="00747C0D">
        <w:rPr>
          <w:rFonts w:ascii="Calibri" w:hAnsi="Calibri" w:cs="Calibri"/>
          <w:color w:val="000000"/>
        </w:rPr>
        <w:t>the</w:t>
      </w:r>
      <w:r w:rsidRPr="00747C0D">
        <w:rPr>
          <w:rFonts w:ascii="Calibri" w:hAnsi="Calibri" w:cs="Calibri"/>
          <w:color w:val="000000"/>
          <w:spacing w:val="-19"/>
        </w:rPr>
        <w:t xml:space="preserve"> </w:t>
      </w:r>
      <w:r w:rsidRPr="00747C0D">
        <w:rPr>
          <w:rFonts w:ascii="Calibri" w:hAnsi="Calibri" w:cs="Calibri"/>
          <w:color w:val="000000"/>
        </w:rPr>
        <w:t>earliest</w:t>
      </w:r>
      <w:r w:rsidRPr="00747C0D">
        <w:rPr>
          <w:rFonts w:ascii="Calibri" w:hAnsi="Calibri" w:cs="Calibri"/>
          <w:color w:val="000000"/>
          <w:spacing w:val="-15"/>
        </w:rPr>
        <w:t xml:space="preserve"> </w:t>
      </w:r>
      <w:r w:rsidRPr="00747C0D">
        <w:rPr>
          <w:rFonts w:ascii="Calibri" w:hAnsi="Calibri" w:cs="Calibri"/>
          <w:color w:val="000000"/>
        </w:rPr>
        <w:t>opportunity</w:t>
      </w:r>
      <w:r w:rsidRPr="00747C0D">
        <w:rPr>
          <w:rFonts w:ascii="Calibri" w:hAnsi="Calibri" w:cs="Calibri"/>
          <w:color w:val="000000"/>
          <w:spacing w:val="-18"/>
        </w:rPr>
        <w:t xml:space="preserve"> </w:t>
      </w:r>
      <w:r w:rsidRPr="00747C0D">
        <w:rPr>
          <w:rFonts w:ascii="Calibri" w:hAnsi="Calibri" w:cs="Calibri"/>
          <w:color w:val="000000"/>
        </w:rPr>
        <w:t>as</w:t>
      </w:r>
      <w:r w:rsidRPr="00747C0D">
        <w:rPr>
          <w:rFonts w:ascii="Calibri" w:hAnsi="Calibri" w:cs="Calibri"/>
          <w:color w:val="000000"/>
          <w:spacing w:val="-17"/>
        </w:rPr>
        <w:t xml:space="preserve"> </w:t>
      </w:r>
      <w:r w:rsidRPr="00747C0D">
        <w:rPr>
          <w:rFonts w:ascii="Calibri" w:hAnsi="Calibri" w:cs="Calibri"/>
          <w:color w:val="000000"/>
        </w:rPr>
        <w:t>swiftly</w:t>
      </w:r>
      <w:r w:rsidRPr="00747C0D">
        <w:rPr>
          <w:rFonts w:ascii="Calibri" w:hAnsi="Calibri" w:cs="Calibri"/>
          <w:color w:val="000000"/>
          <w:spacing w:val="-18"/>
        </w:rPr>
        <w:t xml:space="preserve"> </w:t>
      </w:r>
      <w:r w:rsidRPr="00747C0D">
        <w:rPr>
          <w:rFonts w:ascii="Calibri" w:hAnsi="Calibri" w:cs="Calibri"/>
          <w:color w:val="000000"/>
        </w:rPr>
        <w:t>as</w:t>
      </w:r>
      <w:r w:rsidRPr="00747C0D">
        <w:rPr>
          <w:rFonts w:ascii="Calibri" w:hAnsi="Calibri" w:cs="Calibri"/>
          <w:color w:val="000000"/>
          <w:spacing w:val="-16"/>
        </w:rPr>
        <w:t xml:space="preserve"> </w:t>
      </w:r>
      <w:r w:rsidRPr="00747C0D">
        <w:rPr>
          <w:rFonts w:ascii="Calibri" w:hAnsi="Calibri" w:cs="Calibri"/>
          <w:color w:val="000000"/>
        </w:rPr>
        <w:t>possible,</w:t>
      </w:r>
      <w:r w:rsidRPr="00747C0D">
        <w:rPr>
          <w:rFonts w:ascii="Calibri" w:hAnsi="Calibri" w:cs="Calibri"/>
          <w:color w:val="000000"/>
          <w:spacing w:val="-17"/>
        </w:rPr>
        <w:t xml:space="preserve"> </w:t>
      </w:r>
      <w:r w:rsidRPr="00747C0D">
        <w:rPr>
          <w:rFonts w:ascii="Calibri" w:hAnsi="Calibri" w:cs="Calibri"/>
          <w:color w:val="000000"/>
        </w:rPr>
        <w:t xml:space="preserve">always keeping in mind that the child and young person’s safety and welfare is the paramount consideration. There must be respectful challenge whenever a professional or agency has concern about the </w:t>
      </w:r>
      <w:r w:rsidRPr="00747C0D">
        <w:rPr>
          <w:rFonts w:ascii="Calibri" w:hAnsi="Calibri" w:cs="Calibri"/>
          <w:b/>
          <w:bCs/>
          <w:color w:val="000000"/>
        </w:rPr>
        <w:t xml:space="preserve">action or inaction </w:t>
      </w:r>
      <w:r w:rsidRPr="00747C0D">
        <w:rPr>
          <w:rFonts w:ascii="Calibri" w:hAnsi="Calibri" w:cs="Calibri"/>
          <w:color w:val="000000"/>
        </w:rPr>
        <w:t>of</w:t>
      </w:r>
      <w:r w:rsidRPr="00747C0D">
        <w:rPr>
          <w:rFonts w:ascii="Calibri" w:hAnsi="Calibri" w:cs="Calibri"/>
          <w:color w:val="000000"/>
          <w:spacing w:val="-15"/>
        </w:rPr>
        <w:t xml:space="preserve"> </w:t>
      </w:r>
      <w:r w:rsidRPr="00747C0D">
        <w:rPr>
          <w:rFonts w:ascii="Calibri" w:hAnsi="Calibri" w:cs="Calibri"/>
          <w:color w:val="000000"/>
        </w:rPr>
        <w:t>another.</w:t>
      </w:r>
    </w:p>
    <w:p w14:paraId="63E7E2B7" w14:textId="7D46FA79" w:rsidR="005A3383" w:rsidRDefault="00AE2A7A" w:rsidP="00AE2A7A">
      <w:pPr>
        <w:pStyle w:val="BodyText"/>
        <w:tabs>
          <w:tab w:val="left" w:pos="3255"/>
        </w:tabs>
        <w:kinsoku w:val="0"/>
        <w:overflowPunct w:val="0"/>
        <w:spacing w:before="202" w:line="259" w:lineRule="auto"/>
        <w:ind w:left="118" w:right="112"/>
        <w:jc w:val="both"/>
        <w:rPr>
          <w:rFonts w:ascii="Calibri" w:hAnsi="Calibri" w:cs="Calibri"/>
        </w:rPr>
      </w:pPr>
      <w:r w:rsidRPr="00747C0D">
        <w:rPr>
          <w:rFonts w:ascii="Calibri" w:hAnsi="Calibri" w:cs="Calibri"/>
        </w:rPr>
        <w:t xml:space="preserve">In </w:t>
      </w:r>
      <w:r w:rsidR="008E3173" w:rsidRPr="00747C0D">
        <w:rPr>
          <w:rFonts w:ascii="Calibri" w:hAnsi="Calibri" w:cs="Calibri"/>
        </w:rPr>
        <w:t>many</w:t>
      </w:r>
      <w:r w:rsidRPr="00747C0D">
        <w:rPr>
          <w:rFonts w:ascii="Calibri" w:hAnsi="Calibri" w:cs="Calibri"/>
        </w:rPr>
        <w:t xml:space="preserve"> cases most decisions are reached by consensus due to the multi-agency working within the </w:t>
      </w:r>
      <w:r w:rsidR="00C00A3B">
        <w:rPr>
          <w:rFonts w:ascii="Calibri" w:hAnsi="Calibri" w:cs="Calibri"/>
        </w:rPr>
        <w:t>IFD</w:t>
      </w:r>
      <w:r w:rsidRPr="00747C0D">
        <w:rPr>
          <w:rFonts w:ascii="Calibri" w:hAnsi="Calibri" w:cs="Calibri"/>
        </w:rPr>
        <w:t>. However, there may be occasions when professionals dis</w:t>
      </w:r>
      <w:r w:rsidR="00EA4FAD">
        <w:rPr>
          <w:rFonts w:ascii="Calibri" w:hAnsi="Calibri" w:cs="Calibri"/>
        </w:rPr>
        <w:t>agree. If this is the case the partnership e</w:t>
      </w:r>
      <w:r w:rsidRPr="00747C0D">
        <w:rPr>
          <w:rFonts w:ascii="Calibri" w:hAnsi="Calibri" w:cs="Calibri"/>
        </w:rPr>
        <w:t>scalation policy should be followed</w:t>
      </w:r>
      <w:r w:rsidR="00EA4FAD">
        <w:rPr>
          <w:rFonts w:ascii="Calibri" w:hAnsi="Calibri" w:cs="Calibri"/>
        </w:rPr>
        <w:t xml:space="preserve"> – See the</w:t>
      </w:r>
      <w:r w:rsidR="00EA4FAD" w:rsidRPr="00747C0D">
        <w:rPr>
          <w:rFonts w:ascii="Calibri" w:hAnsi="Calibri" w:cs="Calibri"/>
          <w:bCs/>
        </w:rPr>
        <w:t xml:space="preserve"> </w:t>
      </w:r>
      <w:hyperlink r:id="rId35" w:history="1">
        <w:r w:rsidR="00844862">
          <w:rPr>
            <w:rStyle w:val="Hyperlink"/>
            <w:rFonts w:ascii="Calibri" w:hAnsi="Calibri" w:cs="Calibri"/>
            <w:bCs/>
          </w:rPr>
          <w:t>West Sussex Safeguarding Children Partnership website</w:t>
        </w:r>
      </w:hyperlink>
    </w:p>
    <w:p w14:paraId="51F16C28" w14:textId="77777777" w:rsidR="00933229" w:rsidRDefault="00933229" w:rsidP="00AE2A7A">
      <w:pPr>
        <w:pStyle w:val="BodyText"/>
        <w:tabs>
          <w:tab w:val="left" w:pos="3255"/>
        </w:tabs>
        <w:kinsoku w:val="0"/>
        <w:overflowPunct w:val="0"/>
        <w:spacing w:before="202" w:line="259" w:lineRule="auto"/>
        <w:ind w:left="118" w:right="112"/>
        <w:jc w:val="both"/>
        <w:rPr>
          <w:rFonts w:ascii="Calibri" w:hAnsi="Calibri" w:cs="Calibri"/>
        </w:rPr>
      </w:pPr>
    </w:p>
    <w:p w14:paraId="35CF2707" w14:textId="77777777" w:rsidR="008758E0" w:rsidRPr="000632EA" w:rsidRDefault="008758E0" w:rsidP="008758E0">
      <w:pPr>
        <w:jc w:val="both"/>
        <w:rPr>
          <w:rFonts w:asciiTheme="minorHAnsi" w:hAnsiTheme="minorHAnsi" w:cstheme="minorHAnsi"/>
        </w:rPr>
      </w:pPr>
    </w:p>
    <w:sectPr w:rsidR="008758E0" w:rsidRPr="000632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9861" w14:textId="77777777" w:rsidR="005D1174" w:rsidRDefault="005D1174" w:rsidP="00AE2A7A">
      <w:r>
        <w:separator/>
      </w:r>
    </w:p>
  </w:endnote>
  <w:endnote w:type="continuationSeparator" w:id="0">
    <w:p w14:paraId="2DBD867A" w14:textId="77777777" w:rsidR="005D1174" w:rsidRDefault="005D1174" w:rsidP="00AE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3F77" w14:textId="77777777" w:rsidR="008758E0" w:rsidRDefault="00875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A318" w14:textId="77777777" w:rsidR="008758E0" w:rsidRDefault="00875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69A9" w14:textId="77777777" w:rsidR="008758E0" w:rsidRDefault="00875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46F5" w14:textId="77777777" w:rsidR="005A3383" w:rsidRDefault="005A33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3185A0DE" wp14:editId="6E793259">
              <wp:simplePos x="0" y="0"/>
              <wp:positionH relativeFrom="page">
                <wp:posOffset>895985</wp:posOffset>
              </wp:positionH>
              <wp:positionV relativeFrom="page">
                <wp:posOffset>10056495</wp:posOffset>
              </wp:positionV>
              <wp:extent cx="5768975" cy="0"/>
              <wp:effectExtent l="10160" t="7620" r="12065" b="1143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0"/>
                      </a:xfrm>
                      <a:custGeom>
                        <a:avLst/>
                        <a:gdLst>
                          <a:gd name="T0" fmla="*/ 0 w 9086"/>
                          <a:gd name="T1" fmla="*/ 0 h 20"/>
                          <a:gd name="T2" fmla="*/ 9086 w 9086"/>
                          <a:gd name="T3" fmla="*/ 0 h 20"/>
                        </a:gdLst>
                        <a:ahLst/>
                        <a:cxnLst>
                          <a:cxn ang="0">
                            <a:pos x="T0" y="T1"/>
                          </a:cxn>
                          <a:cxn ang="0">
                            <a:pos x="T2" y="T3"/>
                          </a:cxn>
                        </a:cxnLst>
                        <a:rect l="0" t="0" r="r" b="b"/>
                        <a:pathLst>
                          <a:path w="9086" h="20">
                            <a:moveTo>
                              <a:pt x="0" y="0"/>
                            </a:moveTo>
                            <a:lnTo>
                              <a:pt x="9086" y="0"/>
                            </a:lnTo>
                          </a:path>
                        </a:pathLst>
                      </a:custGeom>
                      <a:noFill/>
                      <a:ln w="609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70E4" id="Freeform: Shape 4" o:spid="_x0000_s1026" style="position:absolute;margin-left:70.55pt;margin-top:791.85pt;width:454.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rTnwIAAKcFAAAOAAAAZHJzL2Uyb0RvYy54bWysVNtu2zAMfR+wfyD0OGC1kyZpY9QphnYd&#10;BuxSoNkHKJIcG5MlTVLidF8/UnZSt0NfhsGAIYnU4eEhxavrQ6thr3xorCnZ5CxnoIywsjHbkv1Y&#10;372/ZBAiN5Jra1TJHlVg16u3b646V6ipra2WygOCmFB0rmR1jK7IsiBq1fJwZp0yaKysb3nErd9m&#10;0vMO0VudTfN8kXXWS+etUCHg6W1vZKuEX1VKxO9VFVQEXTLkFtPfp/+G/tnqihdbz13diIEG/wcW&#10;LW8MBj1B3fLIYeebv6DaRngbbBXPhG0zW1WNUCkHzGaSv8jmoeZOpVxQnOBOMoX/Byu+7e89NLJk&#10;MwaGt1iiO68UCV5Aig8zEqlzoUDfB3fvKc3gvljxM6Ahe2ahTUAf2HRfrUQwvos2CXOofEs3MWU4&#10;JP0fT/qrQwSBh/OLxeXyYs5AHG0ZL44XxS7ET8omEL7/EmJfOomrJLwc6K+xzFWrsYrvMsihg2V+&#10;uRjqfPKZPPOpYXrshJPHdORBCK8AnY/ccjgCIe3tkRivj1zFwQxkcQWcXkietHE2kCbEHBNfT4gt&#10;QqAXZfaKMxIk5/Oxc39pCOKx+V+2vWeAbb/p5XA8EjeKQUvoSpa0grpkKAidt3av1jZ5xBdlw1hP&#10;Vm3GXj3KqIa9GW9QnJTbKTZRHlXW2LtG61RabYjRIl/OE5VgdSPJSGyC325utIc9x3d9u6Rv0OGZ&#10;m7c7IxNYrbj8OKwjb3S/xuAaNU49TG3b9/nGykdsYW/7aYHTDRe19b8ZdDgpShZ+7bhXDPRng09x&#10;OZnNaLSkzWx+gdKBH1s2Yws3AqFKFhl2AC1vYj+Ods432xojTVK6xn7Ap1M11OaJX89q2OA0SDIO&#10;k4vGzXifvJ7m6+oPAAAA//8DAFBLAwQUAAYACAAAACEA73n3o98AAAAOAQAADwAAAGRycy9kb3du&#10;cmV2LnhtbEyPwU7DMBBE70j8g7VI3KiTNqQlxKkQEuLCpaUSVzte4oh4ncZOmv497qGC287uaPZN&#10;uZ1txyYcfOtIQLpIgCHVTrfUCDh8vj1sgPkgScvOEQo4o4dtdXtTykK7E+1w2oeGxRDyhRRgQugL&#10;zn1t0Eq/cD1SvH27wcoQ5dBwPchTDLcdXyZJzq1sKX4wssdXg/XPfrQC1PE82WW6Pr4rdTA5z1bj&#10;B30JcX83vzwDCziHPzNc8CM6VJFJuZG0Z13UWZpGaxweN6s1sIslyZ5yYOq641XJ/9eofgEAAP//&#10;AwBQSwECLQAUAAYACAAAACEAtoM4kv4AAADhAQAAEwAAAAAAAAAAAAAAAAAAAAAAW0NvbnRlbnRf&#10;VHlwZXNdLnhtbFBLAQItABQABgAIAAAAIQA4/SH/1gAAAJQBAAALAAAAAAAAAAAAAAAAAC8BAABf&#10;cmVscy8ucmVsc1BLAQItABQABgAIAAAAIQBnusrTnwIAAKcFAAAOAAAAAAAAAAAAAAAAAC4CAABk&#10;cnMvZTJvRG9jLnhtbFBLAQItABQABgAIAAAAIQDvefej3wAAAA4BAAAPAAAAAAAAAAAAAAAAAPkE&#10;AABkcnMvZG93bnJldi54bWxQSwUGAAAAAAQABADzAAAABQYAAAAA&#10;" o:allowincell="f" path="m,l9086,e" filled="f" strokecolor="#d9d9d9" strokeweight=".16931mm">
              <v:path arrowok="t" o:connecttype="custom" o:connectlocs="0,0;5768975,0" o:connectangles="0,0"/>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3A8D6809" wp14:editId="5DDCE3BB">
              <wp:simplePos x="0" y="0"/>
              <wp:positionH relativeFrom="page">
                <wp:posOffset>5925820</wp:posOffset>
              </wp:positionH>
              <wp:positionV relativeFrom="page">
                <wp:posOffset>10086340</wp:posOffset>
              </wp:positionV>
              <wp:extent cx="697230" cy="16573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03003" w14:textId="77777777" w:rsidR="005A3383" w:rsidRDefault="005A3383">
                          <w:pPr>
                            <w:pStyle w:val="BodyText"/>
                            <w:kinsoku w:val="0"/>
                            <w:overflowPunct w:val="0"/>
                            <w:spacing w:line="245" w:lineRule="exact"/>
                            <w:ind w:left="40"/>
                            <w:rPr>
                              <w:rFonts w:ascii="Calibri" w:hAnsi="Calibri" w:cs="Calibri"/>
                              <w:color w:val="7E7E7E"/>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346B1B">
                            <w:rPr>
                              <w:rFonts w:ascii="Calibri" w:hAnsi="Calibri" w:cs="Calibri"/>
                              <w:noProof/>
                            </w:rPr>
                            <w:t>15</w:t>
                          </w:r>
                          <w:r>
                            <w:rPr>
                              <w:rFonts w:ascii="Calibri" w:hAnsi="Calibri" w:cs="Calibri"/>
                            </w:rPr>
                            <w:fldChar w:fldCharType="end"/>
                          </w:r>
                          <w:r>
                            <w:rPr>
                              <w:rFonts w:ascii="Calibri" w:hAnsi="Calibri" w:cs="Calibri"/>
                            </w:rPr>
                            <w:t xml:space="preserve">  | </w:t>
                          </w:r>
                          <w:r>
                            <w:rPr>
                              <w:rFonts w:ascii="Calibri" w:hAnsi="Calibri" w:cs="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6809" id="_x0000_t202" coordsize="21600,21600" o:spt="202" path="m,l,21600r21600,l21600,xe">
              <v:stroke joinstyle="miter"/>
              <v:path gradientshapeok="t" o:connecttype="rect"/>
            </v:shapetype>
            <v:shape id="Text Box 3" o:spid="_x0000_s1028" type="#_x0000_t202" style="position:absolute;margin-left:466.6pt;margin-top:794.2pt;width:54.9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qV6gEAALwDAAAOAAAAZHJzL2Uyb0RvYy54bWysU9tu2zAMfR+wfxD0vjgXNN2MOEXXosOA&#10;7gK0+wBalmNhtqhRSuzs60fJcdqtb8VeBIqijs45pDZXQ9eKgyZv0BZyMZtLoa3CythdIX883r17&#10;L4UPYCto0epCHrWXV9u3bza9y/USG2wrTYJBrM97V8gmBJdnmVeN7sDP0GnLhzVSB4G3tMsqgp7R&#10;uzZbzufrrEeqHKHS3nP2djyU24Rf11qFb3XtdRBtIZlbSCultYxrtt1AviNwjVEnGvAKFh0Yy4+e&#10;oW4hgNiTeQHVGUXosQ4zhV2GdW2UThpYzWL+j5qHBpxOWtgc7842+f8Hq74evpMwVSFXUljouEWP&#10;egjiIw5iFd3pnc+56MFxWRg4zV1OSr27R/XTC4s3DdidvibCvtFQMbtFvJk9uzri+AhS9l+w4mdg&#10;HzABDTV10To2QzA6d+l47kykoji5/nC5XPGJ4qPF+uJydZFegHy67MiHTxo7EYNCEjc+gcPh3odI&#10;BvKpJL5l8c60bWp+a/9KcGHMJPKR78g8DOWQXErKorASqyOrIRxHir8ABw3Sbyl6HqdC+l97IC1F&#10;+9myI3H2poCmoJwCsIqvFjJIMYY3YZzRvSOzaxh59NziNbtWm6ToicWJLo9IEnoa5ziDz/ep6unT&#10;bf8AAAD//wMAUEsDBBQABgAIAAAAIQByhcTv4wAAAA4BAAAPAAAAZHJzL2Rvd25yZXYueG1sTI/B&#10;TsMwEETvSPyDtUjcqN0mjdIQp6oQnJAQaThwdGI3iRqvQ+y24e/ZnsptR/M0O5NvZzuws5l871DC&#10;ciGAGWyc7rGV8FW9PaXAfFCo1eDQSPg1HrbF/V2uMu0uWJrzPrSMQtBnSkIXwphx7pvOWOUXbjRI&#10;3sFNVgWSU8v1pC4Ubge+EiLhVvVIHzo1mpfONMf9yUrYfWP52v981J/loeyraiPwPTlK+fgw756B&#10;BTOHGwzX+lQdCupUuxNqzwYJmyhaEUrGOk1jYFdExBHtq+lKlvEaeJHz/zOKPwAAAP//AwBQSwEC&#10;LQAUAAYACAAAACEAtoM4kv4AAADhAQAAEwAAAAAAAAAAAAAAAAAAAAAAW0NvbnRlbnRfVHlwZXNd&#10;LnhtbFBLAQItABQABgAIAAAAIQA4/SH/1gAAAJQBAAALAAAAAAAAAAAAAAAAAC8BAABfcmVscy8u&#10;cmVsc1BLAQItABQABgAIAAAAIQDOBcqV6gEAALwDAAAOAAAAAAAAAAAAAAAAAC4CAABkcnMvZTJv&#10;RG9jLnhtbFBLAQItABQABgAIAAAAIQByhcTv4wAAAA4BAAAPAAAAAAAAAAAAAAAAAEQEAABkcnMv&#10;ZG93bnJldi54bWxQSwUGAAAAAAQABADzAAAAVAUAAAAA&#10;" o:allowincell="f" filled="f" stroked="f">
              <v:textbox inset="0,0,0,0">
                <w:txbxContent>
                  <w:p w14:paraId="21E03003" w14:textId="77777777" w:rsidR="005A3383" w:rsidRDefault="005A3383">
                    <w:pPr>
                      <w:pStyle w:val="BodyText"/>
                      <w:kinsoku w:val="0"/>
                      <w:overflowPunct w:val="0"/>
                      <w:spacing w:line="245" w:lineRule="exact"/>
                      <w:ind w:left="40"/>
                      <w:rPr>
                        <w:rFonts w:ascii="Calibri" w:hAnsi="Calibri" w:cs="Calibri"/>
                        <w:color w:val="7E7E7E"/>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346B1B">
                      <w:rPr>
                        <w:rFonts w:ascii="Calibri" w:hAnsi="Calibri" w:cs="Calibri"/>
                        <w:noProof/>
                      </w:rPr>
                      <w:t>15</w:t>
                    </w:r>
                    <w:r>
                      <w:rPr>
                        <w:rFonts w:ascii="Calibri" w:hAnsi="Calibri" w:cs="Calibri"/>
                      </w:rPr>
                      <w:fldChar w:fldCharType="end"/>
                    </w:r>
                    <w:r>
                      <w:rPr>
                        <w:rFonts w:ascii="Calibri" w:hAnsi="Calibri" w:cs="Calibri"/>
                      </w:rPr>
                      <w:t xml:space="preserve">  | </w:t>
                    </w:r>
                    <w:r>
                      <w:rPr>
                        <w:rFonts w:ascii="Calibri" w:hAnsi="Calibri" w:cs="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C6B3A" w14:textId="77777777" w:rsidR="005D1174" w:rsidRDefault="005D1174" w:rsidP="00AE2A7A">
      <w:r>
        <w:separator/>
      </w:r>
    </w:p>
  </w:footnote>
  <w:footnote w:type="continuationSeparator" w:id="0">
    <w:p w14:paraId="1A98C977" w14:textId="77777777" w:rsidR="005D1174" w:rsidRDefault="005D1174" w:rsidP="00AE2A7A">
      <w:r>
        <w:continuationSeparator/>
      </w:r>
    </w:p>
  </w:footnote>
  <w:footnote w:id="1">
    <w:p w14:paraId="4ACEEABD" w14:textId="77777777" w:rsidR="005A3383" w:rsidRDefault="005A3383" w:rsidP="00AE2A7A">
      <w:pPr>
        <w:pStyle w:val="FootnoteText"/>
      </w:pPr>
      <w:r>
        <w:rPr>
          <w:rStyle w:val="FootnoteReference"/>
        </w:rPr>
        <w:footnoteRef/>
      </w:r>
      <w:r>
        <w:t xml:space="preserve"> </w:t>
      </w:r>
      <w:r w:rsidRPr="00747C0D">
        <w:rPr>
          <w:rFonts w:ascii="Calibri" w:hAnsi="Calibri" w:cs="Calibri"/>
        </w:rPr>
        <w:t>Except where a member of the public has asked to remain anonymous.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DB64" w14:textId="77777777" w:rsidR="008758E0" w:rsidRDefault="00875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D438" w14:textId="77777777" w:rsidR="008758E0" w:rsidRDefault="00875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3391" w14:textId="77777777" w:rsidR="008758E0" w:rsidRDefault="00875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638F" w14:textId="06CAE6AA" w:rsidR="005A3383" w:rsidRDefault="005A3383">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15B5E075" wp14:editId="7D709C93">
              <wp:simplePos x="0" y="0"/>
              <wp:positionH relativeFrom="page">
                <wp:posOffset>895985</wp:posOffset>
              </wp:positionH>
              <wp:positionV relativeFrom="page">
                <wp:posOffset>636905</wp:posOffset>
              </wp:positionV>
              <wp:extent cx="5768975" cy="0"/>
              <wp:effectExtent l="10160" t="8255" r="12065" b="10795"/>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0"/>
                      </a:xfrm>
                      <a:custGeom>
                        <a:avLst/>
                        <a:gdLst>
                          <a:gd name="T0" fmla="*/ 0 w 9086"/>
                          <a:gd name="T1" fmla="*/ 0 h 20"/>
                          <a:gd name="T2" fmla="*/ 9086 w 9086"/>
                          <a:gd name="T3" fmla="*/ 0 h 20"/>
                        </a:gdLst>
                        <a:ahLst/>
                        <a:cxnLst>
                          <a:cxn ang="0">
                            <a:pos x="T0" y="T1"/>
                          </a:cxn>
                          <a:cxn ang="0">
                            <a:pos x="T2" y="T3"/>
                          </a:cxn>
                        </a:cxnLst>
                        <a:rect l="0" t="0" r="r" b="b"/>
                        <a:pathLst>
                          <a:path w="9086" h="20">
                            <a:moveTo>
                              <a:pt x="0" y="0"/>
                            </a:moveTo>
                            <a:lnTo>
                              <a:pt x="9086"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CFF0" id="Freeform: Shape 6" o:spid="_x0000_s1026" style="position:absolute;margin-left:70.55pt;margin-top:50.15pt;width:454.2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h0oAIAAKcFAAAOAAAAZHJzL2Uyb0RvYy54bWysVNtu2zAMfR+wfyD0OGC1k7ZpE9QphnYd&#10;BuxSoNkHKLIcG5NFTVLidF8/UnZSt0NfhsGAIYnU4eEhxavrfWtgp31o0BZicpIL0FZh2dhNIX6s&#10;7t5fCghR2lIatLoQjzqI6+XbN1edW+gp1mhK7YFAbFh0rhB1jG6RZUHVupXhBJ22ZKzQtzLS1m+y&#10;0suO0FuTTfN8lnXoS+dR6RDo9LY3imXCryqt4veqCjqCKQRxi+nv03/N/2x5JRcbL13dqIGG/AcW&#10;rWwsBT1C3cooYeubv6DaRnkMWMUThW2GVdUonXKgbCb5i2weaul0yoXECe4oU/h/sOrb7t5DUxZi&#10;JsDKlkp057VmwReQ4sOMRepcWJDvg7v3nGZwX1D9DGTInll4E8gH1t1XLAlMbiMmYfaVb/kmpQz7&#10;pP/jUX+9j6Do8Pxidjm/OBegDrZMLg4X1TbETxoTiNx9CbEvXUmrJHw50F9RmavWUBXfZZBDB/P8&#10;MqVAxTn6TJ751DA9dMLRYzryYIRXgE5HbjkcgIj25kBM1geuam8HsrQCyS8kT9o4DKwJM6fEVxMW&#10;nCDIizN7xZkIsvPp2Lm/NATx1Pwv294LoLZf923vZGRuHIOX0BUiaQV1IUgQPm9xp1eYPOKLslGs&#10;J6uxY68eZVTD3kw3OE7K7RibKY8qa/GuMSaV1lhmNMvns0QloGlKNjKb4DfrG+NhJ+ld3875G3R4&#10;5uZxa8sEVmtZfhzWUTamX1NwQxqnHua27ft8jeUjtbDHflrQdKNFjf63gI4mRSHCr630WoD5bOkp&#10;zidnZzxa0ubs/IKkAz+2rMcWaRVBFSIK6gBe3sR+HG2dbzY1RZqkdC1+oKdTNdzmiV/PatjQNEgy&#10;DpOLx814n7ye5uvyDwAAAP//AwBQSwMEFAAGAAgAAAAhAJMESIDdAAAADAEAAA8AAABkcnMvZG93&#10;bnJldi54bWxMj8FOwzAQRO9I/IO1SNyoHSilhDgVQkK9cCiFD9jEJg7E6yh2W5evZyshwW1ndzT7&#10;plplP4i9nWIfSEMxUyAstcH01Gl4f3u+WoKICcngEMhqONoIq/r8rMLShAO92v02dYJDKJaowaU0&#10;llLG1lmPcRZGS3z7CJPHxHLqpJnwwOF+kNdKLaTHnviDw9E+Odt+bXdew91mk9futvlUMnfJv+DS&#10;fauo9eVFfnwAkWxOf2Y44TM61MzUhB2ZKAbW86JgKw9K3YA4OdT8fgGi+V3JupL/S9Q/AAAA//8D&#10;AFBLAQItABQABgAIAAAAIQC2gziS/gAAAOEBAAATAAAAAAAAAAAAAAAAAAAAAABbQ29udGVudF9U&#10;eXBlc10ueG1sUEsBAi0AFAAGAAgAAAAhADj9If/WAAAAlAEAAAsAAAAAAAAAAAAAAAAALwEAAF9y&#10;ZWxzLy5yZWxzUEsBAi0AFAAGAAgAAAAhAEJ+eHSgAgAApwUAAA4AAAAAAAAAAAAAAAAALgIAAGRy&#10;cy9lMm9Eb2MueG1sUEsBAi0AFAAGAAgAAAAhAJMESIDdAAAADAEAAA8AAAAAAAAAAAAAAAAA+gQA&#10;AGRycy9kb3ducmV2LnhtbFBLBQYAAAAABAAEAPMAAAAEBgAAAAA=&#10;" o:allowincell="f" path="m,l9086,e" filled="f" strokecolor="#d9d9d9" strokeweight=".48pt">
              <v:path arrowok="t" o:connecttype="custom" o:connectlocs="0,0;5768975,0" o:connectangles="0,0"/>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6433BCD2" wp14:editId="2FDFA339">
              <wp:simplePos x="0" y="0"/>
              <wp:positionH relativeFrom="page">
                <wp:posOffset>901700</wp:posOffset>
              </wp:positionH>
              <wp:positionV relativeFrom="page">
                <wp:posOffset>464185</wp:posOffset>
              </wp:positionV>
              <wp:extent cx="457835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0A8F2" w14:textId="77777777" w:rsidR="005A3383" w:rsidRPr="000C7D5A" w:rsidRDefault="005A3383">
                          <w:pPr>
                            <w:pStyle w:val="BodyText"/>
                            <w:kinsoku w:val="0"/>
                            <w:overflowPunct w:val="0"/>
                            <w:spacing w:line="245" w:lineRule="exact"/>
                            <w:ind w:left="20"/>
                            <w:rPr>
                              <w:rFonts w:ascii="Calibri" w:hAnsi="Calibri" w:cs="Calibri"/>
                              <w:sz w:val="24"/>
                              <w:szCs w:val="24"/>
                            </w:rPr>
                          </w:pPr>
                          <w:r w:rsidRPr="000C7D5A">
                            <w:rPr>
                              <w:rFonts w:ascii="Calibri" w:hAnsi="Calibri" w:cs="Calibri"/>
                              <w:sz w:val="24"/>
                              <w:szCs w:val="24"/>
                            </w:rPr>
                            <w:t>Effective Support for Children and Families</w:t>
                          </w:r>
                          <w:r w:rsidR="00D933AF">
                            <w:rPr>
                              <w:rFonts w:ascii="Calibri" w:hAnsi="Calibri" w:cs="Calibri"/>
                              <w:sz w:val="24"/>
                              <w:szCs w:val="24"/>
                            </w:rPr>
                            <w:t xml:space="preserve"> West Sussex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3BCD2" id="_x0000_t202" coordsize="21600,21600" o:spt="202" path="m,l,21600r21600,l21600,xe">
              <v:stroke joinstyle="miter"/>
              <v:path gradientshapeok="t" o:connecttype="rect"/>
            </v:shapetype>
            <v:shape id="Text Box 5" o:spid="_x0000_s1027" type="#_x0000_t202" style="position:absolute;margin-left:71pt;margin-top:36.55pt;width:360.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MB6QEAALYDAAAOAAAAZHJzL2Uyb0RvYy54bWysU9tu2zAMfR+wfxD0vjhpl7Yw4hRdiw4D&#10;ugvQ7gNoWbaF2aJGKbGzrx8lx1m3vhV7EWiSOjo8PN5cj30n9pq8QVvI1WIphbYKK2ObQn5/un93&#10;JYUPYCvo0OpCHrSX19u3bzaDy/UZtthVmgSDWJ8PrpBtCC7PMq9a3YNfoNOWizVSD4E/qckqgoHR&#10;+y47Wy4vsgGpcoRKe8/Zu6kotwm/rrUKX+va6yC6QjK3kE5KZxnPbLuBvCFwrVFHGvAKFj0Yy4+e&#10;oO4ggNiReQHVG0XosQ4LhX2GdW2UTjPwNKvlP9M8tuB0moXF8e4kk/9/sOrL/hsJUxVyLYWFnlf0&#10;pMcgPuAo1lGdwfmcmx4dt4WR07zlNKl3D6h+eGHxtgXb6BsiHFoNFbNbxZvZs6sTjo8g5fAZK34G&#10;dgET0FhTH6VjMQSj85YOp81EKoqT79eXV+drLimurS7Wl+eJXAb5fNuRDx819iIGhSTefEKH/YMP&#10;kQ3kc0t8zOK96bq0/c7+leDGmEnsI+GJehjL8ahGidWB5yCczMTm56BF+iXFwEYqpP+5A9JSdJ8s&#10;axFdNwc0B+UcgFV8tZBBiim8DZM7d45M0zLypLbFG9arNmmUKOzE4siTzZEmPBo5uu/5d+r687tt&#10;fwMAAP//AwBQSwMEFAAGAAgAAAAhAO6SCq3fAAAACQEAAA8AAABkcnMvZG93bnJldi54bWxMj0FP&#10;g0AQhe8m/ofNNPFml1KDhbI0jdGTiZHiwePCToGUnUV22+K/dzzp8b15efO9fDfbQVxw8r0jBatl&#10;BAKpcaanVsFH9XK/AeGDJqMHR6jgGz3situbXGfGXanEyyG0gkvIZ1pBF8KYSembDq32Szci8e3o&#10;JqsDy6mVZtJXLreDjKMokVb3xB86PeJTh83pcLYK9p9UPvdfb/V7eSz7qkojek1OSt0t5v0WRMA5&#10;/IXhF5/RoWCm2p3JeDGwfoh5S1DwuF6B4MAmWbNRK0jTGGSRy/8Lih8AAAD//wMAUEsBAi0AFAAG&#10;AAgAAAAhALaDOJL+AAAA4QEAABMAAAAAAAAAAAAAAAAAAAAAAFtDb250ZW50X1R5cGVzXS54bWxQ&#10;SwECLQAUAAYACAAAACEAOP0h/9YAAACUAQAACwAAAAAAAAAAAAAAAAAvAQAAX3JlbHMvLnJlbHNQ&#10;SwECLQAUAAYACAAAACEARSpTAekBAAC2AwAADgAAAAAAAAAAAAAAAAAuAgAAZHJzL2Uyb0RvYy54&#10;bWxQSwECLQAUAAYACAAAACEA7pIKrd8AAAAJAQAADwAAAAAAAAAAAAAAAABDBAAAZHJzL2Rvd25y&#10;ZXYueG1sUEsFBgAAAAAEAAQA8wAAAE8FAAAAAA==&#10;" o:allowincell="f" filled="f" stroked="f">
              <v:textbox inset="0,0,0,0">
                <w:txbxContent>
                  <w:p w14:paraId="7D10A8F2" w14:textId="77777777" w:rsidR="005A3383" w:rsidRPr="000C7D5A" w:rsidRDefault="005A3383">
                    <w:pPr>
                      <w:pStyle w:val="BodyText"/>
                      <w:kinsoku w:val="0"/>
                      <w:overflowPunct w:val="0"/>
                      <w:spacing w:line="245" w:lineRule="exact"/>
                      <w:ind w:left="20"/>
                      <w:rPr>
                        <w:rFonts w:ascii="Calibri" w:hAnsi="Calibri" w:cs="Calibri"/>
                        <w:sz w:val="24"/>
                        <w:szCs w:val="24"/>
                      </w:rPr>
                    </w:pPr>
                    <w:r w:rsidRPr="000C7D5A">
                      <w:rPr>
                        <w:rFonts w:ascii="Calibri" w:hAnsi="Calibri" w:cs="Calibri"/>
                        <w:sz w:val="24"/>
                        <w:szCs w:val="24"/>
                      </w:rPr>
                      <w:t>Effective Support for Children and Families</w:t>
                    </w:r>
                    <w:r w:rsidR="00D933AF">
                      <w:rPr>
                        <w:rFonts w:ascii="Calibri" w:hAnsi="Calibri" w:cs="Calibri"/>
                        <w:sz w:val="24"/>
                        <w:szCs w:val="24"/>
                      </w:rPr>
                      <w:t xml:space="preserve"> West Sussex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60" w:hanging="360"/>
      </w:pPr>
      <w:rPr>
        <w:rFonts w:ascii="Calibri" w:hAnsi="Calibri" w:cs="Calibri"/>
        <w:b w:val="0"/>
        <w:bCs w:val="0"/>
        <w:w w:val="100"/>
        <w:sz w:val="22"/>
        <w:szCs w:val="22"/>
      </w:rPr>
    </w:lvl>
    <w:lvl w:ilvl="1">
      <w:numFmt w:val="bullet"/>
      <w:lvlText w:val="•"/>
      <w:lvlJc w:val="left"/>
      <w:pPr>
        <w:ind w:left="1926" w:hanging="360"/>
      </w:pPr>
    </w:lvl>
    <w:lvl w:ilvl="2">
      <w:numFmt w:val="bullet"/>
      <w:lvlText w:val="•"/>
      <w:lvlJc w:val="left"/>
      <w:pPr>
        <w:ind w:left="2793" w:hanging="360"/>
      </w:pPr>
    </w:lvl>
    <w:lvl w:ilvl="3">
      <w:numFmt w:val="bullet"/>
      <w:lvlText w:val="•"/>
      <w:lvlJc w:val="left"/>
      <w:pPr>
        <w:ind w:left="3659" w:hanging="360"/>
      </w:pPr>
    </w:lvl>
    <w:lvl w:ilvl="4">
      <w:numFmt w:val="bullet"/>
      <w:lvlText w:val="•"/>
      <w:lvlJc w:val="left"/>
      <w:pPr>
        <w:ind w:left="4526" w:hanging="360"/>
      </w:pPr>
    </w:lvl>
    <w:lvl w:ilvl="5">
      <w:numFmt w:val="bullet"/>
      <w:lvlText w:val="•"/>
      <w:lvlJc w:val="left"/>
      <w:pPr>
        <w:ind w:left="5393" w:hanging="360"/>
      </w:pPr>
    </w:lvl>
    <w:lvl w:ilvl="6">
      <w:numFmt w:val="bullet"/>
      <w:lvlText w:val="•"/>
      <w:lvlJc w:val="left"/>
      <w:pPr>
        <w:ind w:left="6259" w:hanging="360"/>
      </w:pPr>
    </w:lvl>
    <w:lvl w:ilvl="7">
      <w:numFmt w:val="bullet"/>
      <w:lvlText w:val="•"/>
      <w:lvlJc w:val="left"/>
      <w:pPr>
        <w:ind w:left="7126" w:hanging="360"/>
      </w:pPr>
    </w:lvl>
    <w:lvl w:ilvl="8">
      <w:numFmt w:val="bullet"/>
      <w:lvlText w:val="•"/>
      <w:lvlJc w:val="left"/>
      <w:pPr>
        <w:ind w:left="7993" w:hanging="360"/>
      </w:pPr>
    </w:lvl>
  </w:abstractNum>
  <w:abstractNum w:abstractNumId="1" w15:restartNumberingAfterBreak="0">
    <w:nsid w:val="00000403"/>
    <w:multiLevelType w:val="multilevel"/>
    <w:tmpl w:val="00000886"/>
    <w:lvl w:ilvl="0">
      <w:numFmt w:val="bullet"/>
      <w:lvlText w:val="●"/>
      <w:lvlJc w:val="left"/>
      <w:pPr>
        <w:ind w:left="1060" w:hanging="360"/>
      </w:pPr>
      <w:rPr>
        <w:rFonts w:ascii="Arial" w:hAnsi="Arial"/>
        <w:b w:val="0"/>
        <w:w w:val="100"/>
        <w:sz w:val="22"/>
      </w:rPr>
    </w:lvl>
    <w:lvl w:ilvl="1">
      <w:numFmt w:val="bullet"/>
      <w:lvlText w:val="•"/>
      <w:lvlJc w:val="left"/>
      <w:pPr>
        <w:ind w:left="1926" w:hanging="360"/>
      </w:pPr>
    </w:lvl>
    <w:lvl w:ilvl="2">
      <w:numFmt w:val="bullet"/>
      <w:lvlText w:val="•"/>
      <w:lvlJc w:val="left"/>
      <w:pPr>
        <w:ind w:left="2793" w:hanging="360"/>
      </w:pPr>
    </w:lvl>
    <w:lvl w:ilvl="3">
      <w:numFmt w:val="bullet"/>
      <w:lvlText w:val="•"/>
      <w:lvlJc w:val="left"/>
      <w:pPr>
        <w:ind w:left="3659" w:hanging="360"/>
      </w:pPr>
    </w:lvl>
    <w:lvl w:ilvl="4">
      <w:numFmt w:val="bullet"/>
      <w:lvlText w:val="•"/>
      <w:lvlJc w:val="left"/>
      <w:pPr>
        <w:ind w:left="4526" w:hanging="360"/>
      </w:pPr>
    </w:lvl>
    <w:lvl w:ilvl="5">
      <w:numFmt w:val="bullet"/>
      <w:lvlText w:val="•"/>
      <w:lvlJc w:val="left"/>
      <w:pPr>
        <w:ind w:left="5393" w:hanging="360"/>
      </w:pPr>
    </w:lvl>
    <w:lvl w:ilvl="6">
      <w:numFmt w:val="bullet"/>
      <w:lvlText w:val="•"/>
      <w:lvlJc w:val="left"/>
      <w:pPr>
        <w:ind w:left="6259" w:hanging="360"/>
      </w:pPr>
    </w:lvl>
    <w:lvl w:ilvl="7">
      <w:numFmt w:val="bullet"/>
      <w:lvlText w:val="•"/>
      <w:lvlJc w:val="left"/>
      <w:pPr>
        <w:ind w:left="7126" w:hanging="360"/>
      </w:pPr>
    </w:lvl>
    <w:lvl w:ilvl="8">
      <w:numFmt w:val="bullet"/>
      <w:lvlText w:val="•"/>
      <w:lvlJc w:val="left"/>
      <w:pPr>
        <w:ind w:left="7993" w:hanging="360"/>
      </w:pPr>
    </w:lvl>
  </w:abstractNum>
  <w:abstractNum w:abstractNumId="2" w15:restartNumberingAfterBreak="0">
    <w:nsid w:val="00000405"/>
    <w:multiLevelType w:val="multilevel"/>
    <w:tmpl w:val="00000888"/>
    <w:lvl w:ilvl="0">
      <w:numFmt w:val="bullet"/>
      <w:lvlText w:val="●"/>
      <w:lvlJc w:val="left"/>
      <w:pPr>
        <w:ind w:left="840" w:hanging="360"/>
      </w:pPr>
      <w:rPr>
        <w:rFonts w:ascii="Arial" w:hAnsi="Arial"/>
        <w:b w:val="0"/>
        <w:w w:val="100"/>
        <w:sz w:val="22"/>
      </w:rPr>
    </w:lvl>
    <w:lvl w:ilvl="1">
      <w:numFmt w:val="bullet"/>
      <w:lvlText w:val="•"/>
      <w:lvlJc w:val="left"/>
      <w:pPr>
        <w:ind w:left="1682" w:hanging="360"/>
      </w:p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3" w15:restartNumberingAfterBreak="0">
    <w:nsid w:val="00000406"/>
    <w:multiLevelType w:val="multilevel"/>
    <w:tmpl w:val="00000889"/>
    <w:lvl w:ilvl="0">
      <w:numFmt w:val="bullet"/>
      <w:lvlText w:val=""/>
      <w:lvlJc w:val="left"/>
      <w:pPr>
        <w:ind w:left="838" w:hanging="360"/>
      </w:pPr>
      <w:rPr>
        <w:rFonts w:ascii="Wingdings" w:hAnsi="Wingdings"/>
        <w:b w:val="0"/>
        <w:w w:val="100"/>
        <w:sz w:val="22"/>
      </w:rPr>
    </w:lvl>
    <w:lvl w:ilvl="1">
      <w:numFmt w:val="bullet"/>
      <w:lvlText w:val="•"/>
      <w:lvlJc w:val="left"/>
      <w:pPr>
        <w:ind w:left="1682" w:hanging="360"/>
      </w:p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4" w15:restartNumberingAfterBreak="0">
    <w:nsid w:val="00000408"/>
    <w:multiLevelType w:val="multilevel"/>
    <w:tmpl w:val="C930E912"/>
    <w:lvl w:ilvl="0">
      <w:numFmt w:val="bullet"/>
      <w:lvlText w:val=""/>
      <w:lvlJc w:val="left"/>
      <w:pPr>
        <w:ind w:left="1060" w:hanging="360"/>
      </w:pPr>
      <w:rPr>
        <w:rFonts w:ascii="Symbol" w:hAnsi="Symbol"/>
        <w:b w:val="0"/>
        <w:color w:val="000000" w:themeColor="text1"/>
        <w:w w:val="100"/>
        <w:sz w:val="22"/>
      </w:rPr>
    </w:lvl>
    <w:lvl w:ilvl="1">
      <w:numFmt w:val="bullet"/>
      <w:lvlText w:val="•"/>
      <w:lvlJc w:val="left"/>
      <w:pPr>
        <w:ind w:left="1926" w:hanging="360"/>
      </w:pPr>
    </w:lvl>
    <w:lvl w:ilvl="2">
      <w:numFmt w:val="bullet"/>
      <w:lvlText w:val="•"/>
      <w:lvlJc w:val="left"/>
      <w:pPr>
        <w:ind w:left="2793" w:hanging="360"/>
      </w:pPr>
    </w:lvl>
    <w:lvl w:ilvl="3">
      <w:numFmt w:val="bullet"/>
      <w:lvlText w:val="•"/>
      <w:lvlJc w:val="left"/>
      <w:pPr>
        <w:ind w:left="3659" w:hanging="360"/>
      </w:pPr>
    </w:lvl>
    <w:lvl w:ilvl="4">
      <w:numFmt w:val="bullet"/>
      <w:lvlText w:val="•"/>
      <w:lvlJc w:val="left"/>
      <w:pPr>
        <w:ind w:left="4526" w:hanging="360"/>
      </w:pPr>
    </w:lvl>
    <w:lvl w:ilvl="5">
      <w:numFmt w:val="bullet"/>
      <w:lvlText w:val="•"/>
      <w:lvlJc w:val="left"/>
      <w:pPr>
        <w:ind w:left="5393" w:hanging="360"/>
      </w:pPr>
    </w:lvl>
    <w:lvl w:ilvl="6">
      <w:numFmt w:val="bullet"/>
      <w:lvlText w:val="•"/>
      <w:lvlJc w:val="left"/>
      <w:pPr>
        <w:ind w:left="6259" w:hanging="360"/>
      </w:pPr>
    </w:lvl>
    <w:lvl w:ilvl="7">
      <w:numFmt w:val="bullet"/>
      <w:lvlText w:val="•"/>
      <w:lvlJc w:val="left"/>
      <w:pPr>
        <w:ind w:left="7126" w:hanging="360"/>
      </w:pPr>
    </w:lvl>
    <w:lvl w:ilvl="8">
      <w:numFmt w:val="bullet"/>
      <w:lvlText w:val="•"/>
      <w:lvlJc w:val="left"/>
      <w:pPr>
        <w:ind w:left="7993" w:hanging="360"/>
      </w:pPr>
    </w:lvl>
  </w:abstractNum>
  <w:abstractNum w:abstractNumId="5" w15:restartNumberingAfterBreak="0">
    <w:nsid w:val="05570B20"/>
    <w:multiLevelType w:val="hybridMultilevel"/>
    <w:tmpl w:val="E598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91534"/>
    <w:multiLevelType w:val="hybridMultilevel"/>
    <w:tmpl w:val="4B485C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D461FA2"/>
    <w:multiLevelType w:val="hybridMultilevel"/>
    <w:tmpl w:val="42FC1A6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37917E3E"/>
    <w:multiLevelType w:val="hybridMultilevel"/>
    <w:tmpl w:val="C01CA16C"/>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9" w15:restartNumberingAfterBreak="0">
    <w:nsid w:val="3CED0FA1"/>
    <w:multiLevelType w:val="hybridMultilevel"/>
    <w:tmpl w:val="14AA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E718D3"/>
    <w:multiLevelType w:val="hybridMultilevel"/>
    <w:tmpl w:val="16FC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50A6B"/>
    <w:multiLevelType w:val="hybridMultilevel"/>
    <w:tmpl w:val="AB0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A1041"/>
    <w:multiLevelType w:val="hybridMultilevel"/>
    <w:tmpl w:val="7902B4F6"/>
    <w:lvl w:ilvl="0" w:tplc="0809000F">
      <w:start w:val="1"/>
      <w:numFmt w:val="decimal"/>
      <w:pStyle w:val="AgendaItems"/>
      <w:lvlText w:val="%1."/>
      <w:lvlJc w:val="left"/>
      <w:pPr>
        <w:ind w:left="1860" w:hanging="360"/>
      </w:pPr>
      <w:rPr>
        <w:rFonts w:cs="Times New Roman"/>
      </w:rPr>
    </w:lvl>
    <w:lvl w:ilvl="1" w:tplc="08090019">
      <w:start w:val="1"/>
      <w:numFmt w:val="lowerLetter"/>
      <w:lvlText w:val="%2."/>
      <w:lvlJc w:val="left"/>
      <w:pPr>
        <w:ind w:left="2580" w:hanging="360"/>
      </w:pPr>
      <w:rPr>
        <w:rFonts w:cs="Times New Roman"/>
      </w:rPr>
    </w:lvl>
    <w:lvl w:ilvl="2" w:tplc="0809001B">
      <w:start w:val="1"/>
      <w:numFmt w:val="lowerRoman"/>
      <w:lvlText w:val="%3."/>
      <w:lvlJc w:val="right"/>
      <w:pPr>
        <w:ind w:left="3300" w:hanging="180"/>
      </w:pPr>
      <w:rPr>
        <w:rFonts w:cs="Times New Roman"/>
      </w:rPr>
    </w:lvl>
    <w:lvl w:ilvl="3" w:tplc="0809000F">
      <w:start w:val="1"/>
      <w:numFmt w:val="decimal"/>
      <w:lvlText w:val="%4."/>
      <w:lvlJc w:val="left"/>
      <w:pPr>
        <w:ind w:left="4020" w:hanging="360"/>
      </w:pPr>
      <w:rPr>
        <w:rFonts w:cs="Times New Roman"/>
      </w:rPr>
    </w:lvl>
    <w:lvl w:ilvl="4" w:tplc="08090019">
      <w:start w:val="1"/>
      <w:numFmt w:val="lowerLetter"/>
      <w:lvlText w:val="%5."/>
      <w:lvlJc w:val="left"/>
      <w:pPr>
        <w:ind w:left="4740" w:hanging="360"/>
      </w:pPr>
      <w:rPr>
        <w:rFonts w:cs="Times New Roman"/>
      </w:rPr>
    </w:lvl>
    <w:lvl w:ilvl="5" w:tplc="0809001B">
      <w:start w:val="1"/>
      <w:numFmt w:val="lowerRoman"/>
      <w:lvlText w:val="%6."/>
      <w:lvlJc w:val="right"/>
      <w:pPr>
        <w:ind w:left="5460" w:hanging="180"/>
      </w:pPr>
      <w:rPr>
        <w:rFonts w:cs="Times New Roman"/>
      </w:rPr>
    </w:lvl>
    <w:lvl w:ilvl="6" w:tplc="0809000F">
      <w:start w:val="1"/>
      <w:numFmt w:val="decimal"/>
      <w:lvlText w:val="%7."/>
      <w:lvlJc w:val="left"/>
      <w:pPr>
        <w:ind w:left="6180" w:hanging="360"/>
      </w:pPr>
      <w:rPr>
        <w:rFonts w:cs="Times New Roman"/>
      </w:rPr>
    </w:lvl>
    <w:lvl w:ilvl="7" w:tplc="08090019">
      <w:start w:val="1"/>
      <w:numFmt w:val="lowerLetter"/>
      <w:lvlText w:val="%8."/>
      <w:lvlJc w:val="left"/>
      <w:pPr>
        <w:ind w:left="6900" w:hanging="360"/>
      </w:pPr>
      <w:rPr>
        <w:rFonts w:cs="Times New Roman"/>
      </w:rPr>
    </w:lvl>
    <w:lvl w:ilvl="8" w:tplc="0809001B">
      <w:start w:val="1"/>
      <w:numFmt w:val="lowerRoman"/>
      <w:lvlText w:val="%9."/>
      <w:lvlJc w:val="right"/>
      <w:pPr>
        <w:ind w:left="7620" w:hanging="180"/>
      </w:pPr>
      <w:rPr>
        <w:rFonts w:cs="Times New Roman"/>
      </w:rPr>
    </w:lvl>
  </w:abstractNum>
  <w:abstractNum w:abstractNumId="13" w15:restartNumberingAfterBreak="0">
    <w:nsid w:val="73444864"/>
    <w:multiLevelType w:val="hybridMultilevel"/>
    <w:tmpl w:val="E95CF6DC"/>
    <w:lvl w:ilvl="0" w:tplc="08090001">
      <w:start w:val="1"/>
      <w:numFmt w:val="bullet"/>
      <w:lvlText w:val=""/>
      <w:lvlJc w:val="left"/>
      <w:pPr>
        <w:ind w:left="2160" w:hanging="360"/>
      </w:pPr>
      <w:rPr>
        <w:rFonts w:ascii="Symbol" w:hAnsi="Symbol" w:hint="default"/>
        <w:color w:val="385623"/>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77CE5D76"/>
    <w:multiLevelType w:val="hybridMultilevel"/>
    <w:tmpl w:val="9E26A3B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5" w15:restartNumberingAfterBreak="0">
    <w:nsid w:val="7BA70982"/>
    <w:multiLevelType w:val="hybridMultilevel"/>
    <w:tmpl w:val="F3885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4C543F"/>
    <w:multiLevelType w:val="hybridMultilevel"/>
    <w:tmpl w:val="77CA0C84"/>
    <w:lvl w:ilvl="0" w:tplc="08090001">
      <w:start w:val="1"/>
      <w:numFmt w:val="bullet"/>
      <w:pStyle w:val="List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hint="default"/>
      </w:rPr>
    </w:lvl>
    <w:lvl w:ilvl="8" w:tplc="08090005">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2"/>
  </w:num>
  <w:num w:numId="11">
    <w:abstractNumId w:val="11"/>
  </w:num>
  <w:num w:numId="12">
    <w:abstractNumId w:val="15"/>
  </w:num>
  <w:num w:numId="13">
    <w:abstractNumId w:val="14"/>
  </w:num>
  <w:num w:numId="14">
    <w:abstractNumId w:val="8"/>
  </w:num>
  <w:num w:numId="15">
    <w:abstractNumId w:val="5"/>
  </w:num>
  <w:num w:numId="16">
    <w:abstractNumId w:val="10"/>
  </w:num>
  <w:num w:numId="17">
    <w:abstractNumId w:val="7"/>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0A"/>
    <w:rsid w:val="00007849"/>
    <w:rsid w:val="00060500"/>
    <w:rsid w:val="0008284F"/>
    <w:rsid w:val="000A031E"/>
    <w:rsid w:val="000A07B3"/>
    <w:rsid w:val="000C4D0D"/>
    <w:rsid w:val="000F2115"/>
    <w:rsid w:val="0010014B"/>
    <w:rsid w:val="001005DE"/>
    <w:rsid w:val="00112679"/>
    <w:rsid w:val="001248AA"/>
    <w:rsid w:val="00174E06"/>
    <w:rsid w:val="0017687B"/>
    <w:rsid w:val="0018160B"/>
    <w:rsid w:val="001926DF"/>
    <w:rsid w:val="001A3EC9"/>
    <w:rsid w:val="001A710B"/>
    <w:rsid w:val="001B5A9B"/>
    <w:rsid w:val="001C2150"/>
    <w:rsid w:val="001F1AE9"/>
    <w:rsid w:val="0020487D"/>
    <w:rsid w:val="00227B7D"/>
    <w:rsid w:val="0023084A"/>
    <w:rsid w:val="00232779"/>
    <w:rsid w:val="00267FB1"/>
    <w:rsid w:val="002C05D3"/>
    <w:rsid w:val="002C1CBF"/>
    <w:rsid w:val="003153FF"/>
    <w:rsid w:val="00315F50"/>
    <w:rsid w:val="00321ABE"/>
    <w:rsid w:val="00346B1B"/>
    <w:rsid w:val="00351015"/>
    <w:rsid w:val="00376F86"/>
    <w:rsid w:val="003861A8"/>
    <w:rsid w:val="003B1E2A"/>
    <w:rsid w:val="004265DE"/>
    <w:rsid w:val="0046082E"/>
    <w:rsid w:val="004736E9"/>
    <w:rsid w:val="004821E3"/>
    <w:rsid w:val="004A7945"/>
    <w:rsid w:val="004D632C"/>
    <w:rsid w:val="004D78E0"/>
    <w:rsid w:val="00537264"/>
    <w:rsid w:val="00550DFB"/>
    <w:rsid w:val="00575C8E"/>
    <w:rsid w:val="00576B08"/>
    <w:rsid w:val="0058716A"/>
    <w:rsid w:val="005A3383"/>
    <w:rsid w:val="005A5B5E"/>
    <w:rsid w:val="005B0A91"/>
    <w:rsid w:val="005D1174"/>
    <w:rsid w:val="00623B4A"/>
    <w:rsid w:val="00641F34"/>
    <w:rsid w:val="00655ED1"/>
    <w:rsid w:val="00660268"/>
    <w:rsid w:val="00666507"/>
    <w:rsid w:val="006734AD"/>
    <w:rsid w:val="00676B9E"/>
    <w:rsid w:val="006840ED"/>
    <w:rsid w:val="0069696D"/>
    <w:rsid w:val="0069713D"/>
    <w:rsid w:val="006A3AD5"/>
    <w:rsid w:val="006A5813"/>
    <w:rsid w:val="006B162F"/>
    <w:rsid w:val="006B5409"/>
    <w:rsid w:val="006C346C"/>
    <w:rsid w:val="006D297A"/>
    <w:rsid w:val="006E2193"/>
    <w:rsid w:val="006E3711"/>
    <w:rsid w:val="006E635D"/>
    <w:rsid w:val="006F52AB"/>
    <w:rsid w:val="00714A91"/>
    <w:rsid w:val="00720521"/>
    <w:rsid w:val="00773B43"/>
    <w:rsid w:val="00791D89"/>
    <w:rsid w:val="007A22B5"/>
    <w:rsid w:val="007C1714"/>
    <w:rsid w:val="007C288B"/>
    <w:rsid w:val="007E06E4"/>
    <w:rsid w:val="00832CA3"/>
    <w:rsid w:val="00844862"/>
    <w:rsid w:val="00866199"/>
    <w:rsid w:val="00867B39"/>
    <w:rsid w:val="00874678"/>
    <w:rsid w:val="008758E0"/>
    <w:rsid w:val="00890835"/>
    <w:rsid w:val="008C5136"/>
    <w:rsid w:val="008C6DFD"/>
    <w:rsid w:val="008E3173"/>
    <w:rsid w:val="0092518C"/>
    <w:rsid w:val="009260DC"/>
    <w:rsid w:val="00933229"/>
    <w:rsid w:val="00961997"/>
    <w:rsid w:val="009631B6"/>
    <w:rsid w:val="00975179"/>
    <w:rsid w:val="00976592"/>
    <w:rsid w:val="00992411"/>
    <w:rsid w:val="00995DC9"/>
    <w:rsid w:val="009A4022"/>
    <w:rsid w:val="009B22C6"/>
    <w:rsid w:val="009B6B4B"/>
    <w:rsid w:val="009C3DC3"/>
    <w:rsid w:val="009C638E"/>
    <w:rsid w:val="009C64B8"/>
    <w:rsid w:val="009E1D99"/>
    <w:rsid w:val="009E2541"/>
    <w:rsid w:val="00A11690"/>
    <w:rsid w:val="00A64A0A"/>
    <w:rsid w:val="00A845D2"/>
    <w:rsid w:val="00A8672F"/>
    <w:rsid w:val="00AB6E6A"/>
    <w:rsid w:val="00AC2FFF"/>
    <w:rsid w:val="00AC4589"/>
    <w:rsid w:val="00AC5713"/>
    <w:rsid w:val="00AD294B"/>
    <w:rsid w:val="00AE2A7A"/>
    <w:rsid w:val="00AE6A29"/>
    <w:rsid w:val="00B06F81"/>
    <w:rsid w:val="00B102E8"/>
    <w:rsid w:val="00B132EA"/>
    <w:rsid w:val="00B91D4B"/>
    <w:rsid w:val="00BE4332"/>
    <w:rsid w:val="00C00A3B"/>
    <w:rsid w:val="00C1302A"/>
    <w:rsid w:val="00C13F1F"/>
    <w:rsid w:val="00C30D80"/>
    <w:rsid w:val="00C4189B"/>
    <w:rsid w:val="00C8605B"/>
    <w:rsid w:val="00C864D3"/>
    <w:rsid w:val="00CB5484"/>
    <w:rsid w:val="00CD1CD9"/>
    <w:rsid w:val="00CE37EF"/>
    <w:rsid w:val="00CE4F54"/>
    <w:rsid w:val="00D81505"/>
    <w:rsid w:val="00D933AF"/>
    <w:rsid w:val="00DD0A3D"/>
    <w:rsid w:val="00DE5F93"/>
    <w:rsid w:val="00E2551C"/>
    <w:rsid w:val="00E314ED"/>
    <w:rsid w:val="00E75BE4"/>
    <w:rsid w:val="00EA0D26"/>
    <w:rsid w:val="00EA428D"/>
    <w:rsid w:val="00EA4FAD"/>
    <w:rsid w:val="00EF6084"/>
    <w:rsid w:val="00F0348B"/>
    <w:rsid w:val="00F04745"/>
    <w:rsid w:val="00F1546E"/>
    <w:rsid w:val="00F262A2"/>
    <w:rsid w:val="00F567F1"/>
    <w:rsid w:val="00F63CE6"/>
    <w:rsid w:val="00F937D0"/>
    <w:rsid w:val="00FD53DD"/>
    <w:rsid w:val="00FD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C6DFE"/>
  <w15:docId w15:val="{2D6A2B78-1C72-4234-AB38-6FC6DB30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2A7A"/>
    <w:pPr>
      <w:widowControl w:val="0"/>
      <w:autoSpaceDE w:val="0"/>
      <w:autoSpaceDN w:val="0"/>
      <w:adjustRightInd w:val="0"/>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A64A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A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E2A7A"/>
    <w:pPr>
      <w:spacing w:before="92"/>
      <w:ind w:left="340"/>
      <w:jc w:val="both"/>
      <w:outlineLvl w:val="2"/>
    </w:pPr>
    <w:rPr>
      <w:b/>
      <w:bCs/>
      <w:sz w:val="28"/>
      <w:szCs w:val="28"/>
    </w:rPr>
  </w:style>
  <w:style w:type="paragraph" w:styleId="Heading4">
    <w:name w:val="heading 4"/>
    <w:basedOn w:val="Normal"/>
    <w:next w:val="Normal"/>
    <w:link w:val="Heading4Char"/>
    <w:uiPriority w:val="9"/>
    <w:qFormat/>
    <w:rsid w:val="00AE2A7A"/>
    <w:pPr>
      <w:ind w:left="118"/>
      <w:jc w:val="both"/>
      <w:outlineLvl w:val="3"/>
    </w:pPr>
    <w:rPr>
      <w:rFonts w:ascii="Times New Roman" w:hAnsi="Times New Roman" w:cs="Times New Roman"/>
      <w:b/>
      <w:bCs/>
      <w:i/>
      <w:iCs/>
      <w:sz w:val="27"/>
      <w:szCs w:val="27"/>
      <w:u w:val="single"/>
    </w:rPr>
  </w:style>
  <w:style w:type="paragraph" w:styleId="Heading5">
    <w:name w:val="heading 5"/>
    <w:basedOn w:val="Normal"/>
    <w:next w:val="Normal"/>
    <w:link w:val="Heading5Char"/>
    <w:uiPriority w:val="9"/>
    <w:qFormat/>
    <w:rsid w:val="00AE2A7A"/>
    <w:pPr>
      <w:spacing w:before="198"/>
      <w:ind w:left="115"/>
      <w:jc w:val="both"/>
      <w:outlineLvl w:val="4"/>
    </w:pPr>
    <w:rPr>
      <w:b/>
      <w:bCs/>
      <w:sz w:val="24"/>
      <w:szCs w:val="24"/>
    </w:rPr>
  </w:style>
  <w:style w:type="paragraph" w:styleId="Heading6">
    <w:name w:val="heading 6"/>
    <w:basedOn w:val="Normal"/>
    <w:next w:val="Normal"/>
    <w:link w:val="Heading6Char"/>
    <w:uiPriority w:val="9"/>
    <w:qFormat/>
    <w:rsid w:val="00AE2A7A"/>
    <w:pPr>
      <w:spacing w:before="221"/>
      <w:ind w:left="335"/>
      <w:outlineLvl w:val="5"/>
    </w:pPr>
    <w:rPr>
      <w:sz w:val="24"/>
      <w:szCs w:val="24"/>
    </w:rPr>
  </w:style>
  <w:style w:type="paragraph" w:styleId="Heading7">
    <w:name w:val="heading 7"/>
    <w:basedOn w:val="Normal"/>
    <w:next w:val="Normal"/>
    <w:link w:val="Heading7Char"/>
    <w:uiPriority w:val="99"/>
    <w:qFormat/>
    <w:rsid w:val="00AE2A7A"/>
    <w:pPr>
      <w:ind w:left="335"/>
      <w:jc w:val="both"/>
      <w:outlineLvl w:val="6"/>
    </w:pPr>
    <w:rPr>
      <w:b/>
      <w:bCs/>
    </w:rPr>
  </w:style>
  <w:style w:type="paragraph" w:styleId="Heading8">
    <w:name w:val="heading 8"/>
    <w:basedOn w:val="Normal"/>
    <w:next w:val="Normal"/>
    <w:link w:val="Heading8Char"/>
    <w:uiPriority w:val="99"/>
    <w:semiHidden/>
    <w:unhideWhenUsed/>
    <w:qFormat/>
    <w:rsid w:val="00AE2A7A"/>
    <w:pPr>
      <w:widowControl/>
      <w:tabs>
        <w:tab w:val="num" w:pos="1440"/>
      </w:tabs>
      <w:autoSpaceDE/>
      <w:autoSpaceDN/>
      <w:adjustRightInd/>
      <w:spacing w:before="240" w:after="60"/>
      <w:ind w:left="1440" w:hanging="1440"/>
      <w:outlineLvl w:val="7"/>
    </w:pPr>
    <w:rPr>
      <w:rFonts w:ascii="Times New Roman" w:hAnsi="Times New Roman" w:cs="Times New Roman"/>
      <w:i/>
      <w:iCs/>
      <w:sz w:val="24"/>
      <w:szCs w:val="24"/>
      <w:lang w:eastAsia="en-US"/>
    </w:rPr>
  </w:style>
  <w:style w:type="paragraph" w:styleId="Heading9">
    <w:name w:val="heading 9"/>
    <w:basedOn w:val="Normal"/>
    <w:next w:val="Normal"/>
    <w:link w:val="Heading9Char"/>
    <w:uiPriority w:val="99"/>
    <w:semiHidden/>
    <w:unhideWhenUsed/>
    <w:qFormat/>
    <w:rsid w:val="00AE2A7A"/>
    <w:pPr>
      <w:widowControl/>
      <w:tabs>
        <w:tab w:val="num" w:pos="1584"/>
      </w:tabs>
      <w:autoSpaceDE/>
      <w:autoSpaceDN/>
      <w:adjustRightInd/>
      <w:spacing w:before="240" w:after="60"/>
      <w:ind w:left="1584" w:hanging="1584"/>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0A"/>
    <w:rPr>
      <w:rFonts w:ascii="Segoe UI" w:hAnsi="Segoe UI" w:cs="Segoe UI"/>
      <w:sz w:val="18"/>
      <w:szCs w:val="18"/>
    </w:rPr>
  </w:style>
  <w:style w:type="paragraph" w:styleId="BodyText">
    <w:name w:val="Body Text"/>
    <w:basedOn w:val="Normal"/>
    <w:link w:val="BodyTextChar"/>
    <w:uiPriority w:val="99"/>
    <w:qFormat/>
    <w:rsid w:val="00A64A0A"/>
  </w:style>
  <w:style w:type="character" w:customStyle="1" w:styleId="BodyTextChar">
    <w:name w:val="Body Text Char"/>
    <w:basedOn w:val="DefaultParagraphFont"/>
    <w:link w:val="BodyText"/>
    <w:uiPriority w:val="99"/>
    <w:rsid w:val="00A64A0A"/>
    <w:rPr>
      <w:rFonts w:ascii="Arial" w:eastAsia="Times New Roman" w:hAnsi="Arial" w:cs="Arial"/>
      <w:lang w:eastAsia="en-GB"/>
    </w:rPr>
  </w:style>
  <w:style w:type="character" w:customStyle="1" w:styleId="Heading1Char">
    <w:name w:val="Heading 1 Char"/>
    <w:basedOn w:val="DefaultParagraphFont"/>
    <w:link w:val="Heading1"/>
    <w:uiPriority w:val="9"/>
    <w:rsid w:val="00A64A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4A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2A7A"/>
    <w:rPr>
      <w:rFonts w:ascii="Arial" w:eastAsia="Times New Roman" w:hAnsi="Arial" w:cs="Arial"/>
      <w:b/>
      <w:bCs/>
      <w:sz w:val="28"/>
      <w:szCs w:val="28"/>
      <w:lang w:eastAsia="en-GB"/>
    </w:rPr>
  </w:style>
  <w:style w:type="character" w:customStyle="1" w:styleId="Heading4Char">
    <w:name w:val="Heading 4 Char"/>
    <w:basedOn w:val="DefaultParagraphFont"/>
    <w:link w:val="Heading4"/>
    <w:uiPriority w:val="9"/>
    <w:rsid w:val="00AE2A7A"/>
    <w:rPr>
      <w:rFonts w:ascii="Times New Roman" w:eastAsia="Times New Roman" w:hAnsi="Times New Roman" w:cs="Times New Roman"/>
      <w:b/>
      <w:bCs/>
      <w:i/>
      <w:iCs/>
      <w:sz w:val="27"/>
      <w:szCs w:val="27"/>
      <w:u w:val="single"/>
      <w:lang w:eastAsia="en-GB"/>
    </w:rPr>
  </w:style>
  <w:style w:type="character" w:customStyle="1" w:styleId="Heading5Char">
    <w:name w:val="Heading 5 Char"/>
    <w:basedOn w:val="DefaultParagraphFont"/>
    <w:link w:val="Heading5"/>
    <w:uiPriority w:val="9"/>
    <w:rsid w:val="00AE2A7A"/>
    <w:rPr>
      <w:rFonts w:ascii="Arial" w:eastAsia="Times New Roman" w:hAnsi="Arial" w:cs="Arial"/>
      <w:b/>
      <w:bCs/>
      <w:sz w:val="24"/>
      <w:szCs w:val="24"/>
      <w:lang w:eastAsia="en-GB"/>
    </w:rPr>
  </w:style>
  <w:style w:type="character" w:customStyle="1" w:styleId="Heading6Char">
    <w:name w:val="Heading 6 Char"/>
    <w:basedOn w:val="DefaultParagraphFont"/>
    <w:link w:val="Heading6"/>
    <w:uiPriority w:val="9"/>
    <w:rsid w:val="00AE2A7A"/>
    <w:rPr>
      <w:rFonts w:ascii="Arial" w:eastAsia="Times New Roman" w:hAnsi="Arial" w:cs="Arial"/>
      <w:sz w:val="24"/>
      <w:szCs w:val="24"/>
      <w:lang w:eastAsia="en-GB"/>
    </w:rPr>
  </w:style>
  <w:style w:type="character" w:customStyle="1" w:styleId="Heading7Char">
    <w:name w:val="Heading 7 Char"/>
    <w:basedOn w:val="DefaultParagraphFont"/>
    <w:link w:val="Heading7"/>
    <w:uiPriority w:val="99"/>
    <w:rsid w:val="00AE2A7A"/>
    <w:rPr>
      <w:rFonts w:ascii="Arial" w:eastAsia="Times New Roman" w:hAnsi="Arial" w:cs="Arial"/>
      <w:b/>
      <w:bCs/>
      <w:lang w:eastAsia="en-GB"/>
    </w:rPr>
  </w:style>
  <w:style w:type="character" w:customStyle="1" w:styleId="Heading8Char">
    <w:name w:val="Heading 8 Char"/>
    <w:basedOn w:val="DefaultParagraphFont"/>
    <w:link w:val="Heading8"/>
    <w:uiPriority w:val="99"/>
    <w:semiHidden/>
    <w:rsid w:val="00AE2A7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AE2A7A"/>
    <w:rPr>
      <w:rFonts w:ascii="Arial" w:eastAsia="Times New Roman" w:hAnsi="Arial" w:cs="Arial"/>
    </w:rPr>
  </w:style>
  <w:style w:type="paragraph" w:styleId="ListParagraph">
    <w:name w:val="List Paragraph"/>
    <w:basedOn w:val="Normal"/>
    <w:uiPriority w:val="34"/>
    <w:qFormat/>
    <w:rsid w:val="00AE2A7A"/>
    <w:pPr>
      <w:ind w:left="1060" w:hanging="360"/>
      <w:jc w:val="both"/>
    </w:pPr>
    <w:rPr>
      <w:sz w:val="24"/>
      <w:szCs w:val="24"/>
    </w:rPr>
  </w:style>
  <w:style w:type="paragraph" w:customStyle="1" w:styleId="TableParagraph">
    <w:name w:val="Table Paragraph"/>
    <w:basedOn w:val="Normal"/>
    <w:uiPriority w:val="1"/>
    <w:qFormat/>
    <w:rsid w:val="00AE2A7A"/>
    <w:rPr>
      <w:sz w:val="24"/>
      <w:szCs w:val="24"/>
    </w:rPr>
  </w:style>
  <w:style w:type="paragraph" w:styleId="Header">
    <w:name w:val="header"/>
    <w:basedOn w:val="Normal"/>
    <w:link w:val="HeaderChar"/>
    <w:uiPriority w:val="99"/>
    <w:unhideWhenUsed/>
    <w:rsid w:val="00AE2A7A"/>
    <w:pPr>
      <w:tabs>
        <w:tab w:val="center" w:pos="4513"/>
        <w:tab w:val="right" w:pos="9026"/>
      </w:tabs>
    </w:pPr>
  </w:style>
  <w:style w:type="character" w:customStyle="1" w:styleId="HeaderChar">
    <w:name w:val="Header Char"/>
    <w:basedOn w:val="DefaultParagraphFont"/>
    <w:link w:val="Header"/>
    <w:uiPriority w:val="99"/>
    <w:rsid w:val="00AE2A7A"/>
    <w:rPr>
      <w:rFonts w:ascii="Arial" w:eastAsia="Times New Roman" w:hAnsi="Arial" w:cs="Arial"/>
      <w:lang w:eastAsia="en-GB"/>
    </w:rPr>
  </w:style>
  <w:style w:type="paragraph" w:styleId="Footer">
    <w:name w:val="footer"/>
    <w:basedOn w:val="Normal"/>
    <w:link w:val="FooterChar"/>
    <w:uiPriority w:val="99"/>
    <w:unhideWhenUsed/>
    <w:rsid w:val="00AE2A7A"/>
    <w:pPr>
      <w:tabs>
        <w:tab w:val="center" w:pos="4513"/>
        <w:tab w:val="right" w:pos="9026"/>
      </w:tabs>
    </w:pPr>
  </w:style>
  <w:style w:type="character" w:customStyle="1" w:styleId="FooterChar">
    <w:name w:val="Footer Char"/>
    <w:basedOn w:val="DefaultParagraphFont"/>
    <w:link w:val="Footer"/>
    <w:uiPriority w:val="99"/>
    <w:rsid w:val="00AE2A7A"/>
    <w:rPr>
      <w:rFonts w:ascii="Arial" w:eastAsia="Times New Roman" w:hAnsi="Arial" w:cs="Arial"/>
      <w:lang w:eastAsia="en-GB"/>
    </w:rPr>
  </w:style>
  <w:style w:type="character" w:customStyle="1" w:styleId="trail-begin">
    <w:name w:val="trail-begin"/>
    <w:rsid w:val="00AE2A7A"/>
  </w:style>
  <w:style w:type="character" w:styleId="Hyperlink">
    <w:name w:val="Hyperlink"/>
    <w:uiPriority w:val="99"/>
    <w:unhideWhenUsed/>
    <w:rsid w:val="00AE2A7A"/>
    <w:rPr>
      <w:rFonts w:cs="Times New Roman"/>
      <w:color w:val="0000FF"/>
      <w:u w:val="single"/>
    </w:rPr>
  </w:style>
  <w:style w:type="character" w:customStyle="1" w:styleId="sep">
    <w:name w:val="sep"/>
    <w:rsid w:val="00AE2A7A"/>
  </w:style>
  <w:style w:type="character" w:customStyle="1" w:styleId="trail-parent">
    <w:name w:val="trail-parent"/>
    <w:rsid w:val="00AE2A7A"/>
  </w:style>
  <w:style w:type="character" w:customStyle="1" w:styleId="trail-end">
    <w:name w:val="trail-end"/>
    <w:rsid w:val="00AE2A7A"/>
  </w:style>
  <w:style w:type="paragraph" w:styleId="NormalWeb">
    <w:name w:val="Normal (Web)"/>
    <w:basedOn w:val="Normal"/>
    <w:uiPriority w:val="99"/>
    <w:unhideWhenUsed/>
    <w:rsid w:val="00AE2A7A"/>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AE2A7A"/>
    <w:rPr>
      <w:rFonts w:cs="Times New Roman"/>
      <w:b/>
    </w:rPr>
  </w:style>
  <w:style w:type="paragraph" w:customStyle="1" w:styleId="paragraph">
    <w:name w:val="paragraph"/>
    <w:basedOn w:val="Normal"/>
    <w:rsid w:val="00AE2A7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AE2A7A"/>
  </w:style>
  <w:style w:type="character" w:customStyle="1" w:styleId="eop">
    <w:name w:val="eop"/>
    <w:rsid w:val="00AE2A7A"/>
  </w:style>
  <w:style w:type="character" w:customStyle="1" w:styleId="UnresolvedMention1">
    <w:name w:val="Unresolved Mention1"/>
    <w:uiPriority w:val="99"/>
    <w:semiHidden/>
    <w:unhideWhenUsed/>
    <w:rsid w:val="00AE2A7A"/>
    <w:rPr>
      <w:rFonts w:cs="Times New Roman"/>
      <w:color w:val="605E5C"/>
      <w:shd w:val="clear" w:color="auto" w:fill="E1DFDD"/>
    </w:rPr>
  </w:style>
  <w:style w:type="character" w:customStyle="1" w:styleId="contextualspellingandgrammarerror">
    <w:name w:val="contextualspellingandgrammarerror"/>
    <w:rsid w:val="00AE2A7A"/>
  </w:style>
  <w:style w:type="paragraph" w:customStyle="1" w:styleId="Default">
    <w:name w:val="Default"/>
    <w:rsid w:val="00AE2A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dvancedproofingissue">
    <w:name w:val="advancedproofingissue"/>
    <w:rsid w:val="00AE2A7A"/>
  </w:style>
  <w:style w:type="character" w:customStyle="1" w:styleId="normaltextrun1">
    <w:name w:val="normaltextrun1"/>
    <w:rsid w:val="00AE2A7A"/>
  </w:style>
  <w:style w:type="character" w:customStyle="1" w:styleId="spellingerror">
    <w:name w:val="spellingerror"/>
    <w:rsid w:val="00AE2A7A"/>
  </w:style>
  <w:style w:type="paragraph" w:styleId="CommentText">
    <w:name w:val="annotation text"/>
    <w:basedOn w:val="Normal"/>
    <w:link w:val="CommentTextChar"/>
    <w:uiPriority w:val="99"/>
    <w:unhideWhenUsed/>
    <w:rsid w:val="00AE2A7A"/>
    <w:pPr>
      <w:widowControl/>
      <w:autoSpaceDE/>
      <w:autoSpaceDN/>
      <w:adjustRightInd/>
      <w:spacing w:after="200" w:line="276" w:lineRule="auto"/>
    </w:pPr>
    <w:rPr>
      <w:rFonts w:ascii="Calibri" w:hAnsi="Calibri" w:cs="Times New Roman"/>
      <w:sz w:val="20"/>
      <w:szCs w:val="20"/>
      <w:lang w:eastAsia="en-US"/>
    </w:rPr>
  </w:style>
  <w:style w:type="character" w:customStyle="1" w:styleId="CommentTextChar">
    <w:name w:val="Comment Text Char"/>
    <w:basedOn w:val="DefaultParagraphFont"/>
    <w:link w:val="CommentText"/>
    <w:uiPriority w:val="99"/>
    <w:rsid w:val="00AE2A7A"/>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AE2A7A"/>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E2A7A"/>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AE2A7A"/>
    <w:rPr>
      <w:rFonts w:cs="Times New Roman"/>
      <w:vertAlign w:val="superscript"/>
    </w:rPr>
  </w:style>
  <w:style w:type="character" w:styleId="CommentReference">
    <w:name w:val="annotation reference"/>
    <w:uiPriority w:val="99"/>
    <w:semiHidden/>
    <w:unhideWhenUsed/>
    <w:rsid w:val="00AE2A7A"/>
    <w:rPr>
      <w:rFonts w:cs="Times New Roman"/>
      <w:sz w:val="16"/>
    </w:rPr>
  </w:style>
  <w:style w:type="character" w:customStyle="1" w:styleId="apple-converted-space">
    <w:name w:val="apple-converted-space"/>
    <w:rsid w:val="00AE2A7A"/>
  </w:style>
  <w:style w:type="paragraph" w:customStyle="1" w:styleId="Style15">
    <w:name w:val="Style15"/>
    <w:basedOn w:val="Normal"/>
    <w:uiPriority w:val="99"/>
    <w:rsid w:val="00AE2A7A"/>
    <w:rPr>
      <w:rFonts w:ascii="Calibri" w:hAnsi="Calibri" w:cs="Times New Roman"/>
      <w:sz w:val="24"/>
      <w:szCs w:val="24"/>
    </w:rPr>
  </w:style>
  <w:style w:type="character" w:customStyle="1" w:styleId="FontStyle72">
    <w:name w:val="Font Style72"/>
    <w:uiPriority w:val="99"/>
    <w:rsid w:val="00AE2A7A"/>
    <w:rPr>
      <w:rFonts w:ascii="Garamond" w:hAnsi="Garamond"/>
      <w:sz w:val="18"/>
    </w:rPr>
  </w:style>
  <w:style w:type="paragraph" w:customStyle="1" w:styleId="DHSHeadingA">
    <w:name w:val="DHS Heading A"/>
    <w:uiPriority w:val="99"/>
    <w:qFormat/>
    <w:rsid w:val="00AE2A7A"/>
    <w:pPr>
      <w:spacing w:after="560" w:line="520" w:lineRule="exact"/>
    </w:pPr>
    <w:rPr>
      <w:rFonts w:ascii="Tahoma" w:eastAsia="Times New Roman" w:hAnsi="Tahoma" w:cs="Times New Roman"/>
      <w:bCs/>
      <w:color w:val="A70240"/>
      <w:sz w:val="44"/>
      <w:szCs w:val="24"/>
      <w:lang w:val="en-AU"/>
    </w:rPr>
  </w:style>
  <w:style w:type="paragraph" w:customStyle="1" w:styleId="DHSbody">
    <w:name w:val="DHS body"/>
    <w:uiPriority w:val="99"/>
    <w:rsid w:val="00AE2A7A"/>
    <w:pPr>
      <w:spacing w:after="120" w:line="270" w:lineRule="exact"/>
    </w:pPr>
    <w:rPr>
      <w:rFonts w:ascii="Arial" w:eastAsia="Times New Roman" w:hAnsi="Arial" w:cs="Times New Roman"/>
      <w:sz w:val="20"/>
      <w:szCs w:val="20"/>
      <w:lang w:val="en-AU"/>
    </w:rPr>
  </w:style>
  <w:style w:type="paragraph" w:customStyle="1" w:styleId="msonormal0">
    <w:name w:val="msonormal"/>
    <w:basedOn w:val="Normal"/>
    <w:rsid w:val="00AE2A7A"/>
    <w:pPr>
      <w:widowControl/>
      <w:autoSpaceDE/>
      <w:autoSpaceDN/>
      <w:adjustRightInd/>
      <w:spacing w:after="360"/>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AE2A7A"/>
    <w:pPr>
      <w:widowControl/>
      <w:autoSpaceDE/>
      <w:autoSpaceDN/>
      <w:adjustRightInd/>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AE2A7A"/>
    <w:rPr>
      <w:rFonts w:ascii="Calibri" w:eastAsia="Times New Roman" w:hAnsi="Calibri" w:cs="Times New Roman"/>
      <w:sz w:val="20"/>
      <w:szCs w:val="20"/>
      <w:lang w:eastAsia="en-GB"/>
    </w:rPr>
  </w:style>
  <w:style w:type="paragraph" w:styleId="ListBullet">
    <w:name w:val="List Bullet"/>
    <w:basedOn w:val="Normal"/>
    <w:uiPriority w:val="99"/>
    <w:semiHidden/>
    <w:unhideWhenUsed/>
    <w:rsid w:val="00AE2A7A"/>
    <w:pPr>
      <w:widowControl/>
      <w:numPr>
        <w:numId w:val="6"/>
      </w:numPr>
      <w:autoSpaceDE/>
      <w:autoSpaceDN/>
      <w:adjustRightInd/>
      <w:ind w:left="360"/>
      <w:contextualSpacing/>
    </w:pPr>
    <w:rPr>
      <w:rFonts w:cs="Times New Roman"/>
      <w:sz w:val="24"/>
      <w:szCs w:val="24"/>
      <w:lang w:eastAsia="en-US"/>
    </w:rPr>
  </w:style>
  <w:style w:type="paragraph" w:styleId="Title">
    <w:name w:val="Title"/>
    <w:basedOn w:val="Normal"/>
    <w:link w:val="TitleChar"/>
    <w:uiPriority w:val="99"/>
    <w:qFormat/>
    <w:rsid w:val="00AE2A7A"/>
    <w:pPr>
      <w:widowControl/>
      <w:autoSpaceDE/>
      <w:autoSpaceDN/>
      <w:adjustRightInd/>
      <w:jc w:val="center"/>
    </w:pPr>
    <w:rPr>
      <w:rFonts w:cs="Times New Roman"/>
      <w:b/>
      <w:sz w:val="24"/>
      <w:szCs w:val="24"/>
      <w:u w:val="single"/>
      <w:lang w:eastAsia="en-US"/>
    </w:rPr>
  </w:style>
  <w:style w:type="character" w:customStyle="1" w:styleId="TitleChar">
    <w:name w:val="Title Char"/>
    <w:basedOn w:val="DefaultParagraphFont"/>
    <w:link w:val="Title"/>
    <w:uiPriority w:val="99"/>
    <w:rsid w:val="00AE2A7A"/>
    <w:rPr>
      <w:rFonts w:ascii="Arial" w:eastAsia="Times New Roman" w:hAnsi="Arial" w:cs="Times New Roman"/>
      <w:b/>
      <w:sz w:val="24"/>
      <w:szCs w:val="24"/>
      <w:u w:val="single"/>
    </w:rPr>
  </w:style>
  <w:style w:type="paragraph" w:styleId="BodyTextIndent">
    <w:name w:val="Body Text Indent"/>
    <w:basedOn w:val="Normal"/>
    <w:link w:val="BodyTextIndentChar"/>
    <w:uiPriority w:val="99"/>
    <w:semiHidden/>
    <w:unhideWhenUsed/>
    <w:rsid w:val="00AE2A7A"/>
    <w:pPr>
      <w:widowControl/>
      <w:autoSpaceDE/>
      <w:autoSpaceDN/>
      <w:adjustRightInd/>
      <w:ind w:left="720"/>
    </w:pPr>
    <w:rPr>
      <w:rFonts w:ascii="Times New Roman" w:hAnsi="Times New Roman" w:cs="Times New Roman"/>
      <w:sz w:val="32"/>
      <w:szCs w:val="20"/>
      <w:lang w:eastAsia="en-US"/>
    </w:rPr>
  </w:style>
  <w:style w:type="character" w:customStyle="1" w:styleId="BodyTextIndentChar">
    <w:name w:val="Body Text Indent Char"/>
    <w:basedOn w:val="DefaultParagraphFont"/>
    <w:link w:val="BodyTextIndent"/>
    <w:uiPriority w:val="99"/>
    <w:semiHidden/>
    <w:rsid w:val="00AE2A7A"/>
    <w:rPr>
      <w:rFonts w:ascii="Times New Roman" w:eastAsia="Times New Roman" w:hAnsi="Times New Roman" w:cs="Times New Roman"/>
      <w:sz w:val="32"/>
      <w:szCs w:val="20"/>
    </w:rPr>
  </w:style>
  <w:style w:type="character" w:customStyle="1" w:styleId="BodyText2Char">
    <w:name w:val="Body Text 2 Char"/>
    <w:link w:val="BodyText2"/>
    <w:uiPriority w:val="99"/>
    <w:semiHidden/>
    <w:locked/>
    <w:rsid w:val="00AE2A7A"/>
    <w:rPr>
      <w:rFonts w:ascii="Arial Rounded MT Bold" w:hAnsi="Arial Rounded MT Bold"/>
      <w:i/>
      <w:sz w:val="24"/>
    </w:rPr>
  </w:style>
  <w:style w:type="paragraph" w:styleId="BodyText2">
    <w:name w:val="Body Text 2"/>
    <w:basedOn w:val="Normal"/>
    <w:link w:val="BodyText2Char"/>
    <w:uiPriority w:val="99"/>
    <w:semiHidden/>
    <w:unhideWhenUsed/>
    <w:rsid w:val="00AE2A7A"/>
    <w:pPr>
      <w:widowControl/>
      <w:autoSpaceDE/>
      <w:autoSpaceDN/>
      <w:adjustRightInd/>
    </w:pPr>
    <w:rPr>
      <w:rFonts w:ascii="Arial Rounded MT Bold" w:eastAsiaTheme="minorHAnsi" w:hAnsi="Arial Rounded MT Bold" w:cstheme="minorBidi"/>
      <w:i/>
      <w:sz w:val="24"/>
      <w:lang w:eastAsia="en-US"/>
    </w:rPr>
  </w:style>
  <w:style w:type="character" w:customStyle="1" w:styleId="BodyText2Char1">
    <w:name w:val="Body Text 2 Char1"/>
    <w:basedOn w:val="DefaultParagraphFont"/>
    <w:uiPriority w:val="99"/>
    <w:semiHidden/>
    <w:rsid w:val="00AE2A7A"/>
    <w:rPr>
      <w:rFonts w:ascii="Arial" w:eastAsia="Times New Roman" w:hAnsi="Arial" w:cs="Arial"/>
      <w:lang w:eastAsia="en-GB"/>
    </w:rPr>
  </w:style>
  <w:style w:type="character" w:customStyle="1" w:styleId="BodyText2Char12">
    <w:name w:val="Body Text 2 Char12"/>
    <w:uiPriority w:val="99"/>
    <w:semiHidden/>
    <w:rsid w:val="00AE2A7A"/>
    <w:rPr>
      <w:rFonts w:ascii="Arial" w:hAnsi="Arial" w:cs="Arial"/>
      <w:sz w:val="22"/>
      <w:szCs w:val="22"/>
    </w:rPr>
  </w:style>
  <w:style w:type="character" w:customStyle="1" w:styleId="BodyText2Char11">
    <w:name w:val="Body Text 2 Char11"/>
    <w:uiPriority w:val="99"/>
    <w:semiHidden/>
    <w:rsid w:val="00AE2A7A"/>
    <w:rPr>
      <w:rFonts w:ascii="Arial" w:hAnsi="Arial"/>
    </w:rPr>
  </w:style>
  <w:style w:type="character" w:customStyle="1" w:styleId="BodyText3Char">
    <w:name w:val="Body Text 3 Char"/>
    <w:link w:val="BodyText3"/>
    <w:uiPriority w:val="99"/>
    <w:semiHidden/>
    <w:locked/>
    <w:rsid w:val="00AE2A7A"/>
    <w:rPr>
      <w:rFonts w:ascii="Arial" w:hAnsi="Arial"/>
      <w:i/>
      <w:sz w:val="24"/>
    </w:rPr>
  </w:style>
  <w:style w:type="paragraph" w:styleId="BodyText3">
    <w:name w:val="Body Text 3"/>
    <w:basedOn w:val="Normal"/>
    <w:link w:val="BodyText3Char"/>
    <w:uiPriority w:val="99"/>
    <w:semiHidden/>
    <w:unhideWhenUsed/>
    <w:rsid w:val="00AE2A7A"/>
    <w:pPr>
      <w:widowControl/>
      <w:autoSpaceDE/>
      <w:autoSpaceDN/>
      <w:adjustRightInd/>
    </w:pPr>
    <w:rPr>
      <w:rFonts w:eastAsiaTheme="minorHAnsi" w:cstheme="minorBidi"/>
      <w:i/>
      <w:sz w:val="24"/>
      <w:lang w:eastAsia="en-US"/>
    </w:rPr>
  </w:style>
  <w:style w:type="character" w:customStyle="1" w:styleId="BodyText3Char1">
    <w:name w:val="Body Text 3 Char1"/>
    <w:basedOn w:val="DefaultParagraphFont"/>
    <w:uiPriority w:val="99"/>
    <w:semiHidden/>
    <w:rsid w:val="00AE2A7A"/>
    <w:rPr>
      <w:rFonts w:ascii="Arial" w:eastAsia="Times New Roman" w:hAnsi="Arial" w:cs="Arial"/>
      <w:sz w:val="16"/>
      <w:szCs w:val="16"/>
      <w:lang w:eastAsia="en-GB"/>
    </w:rPr>
  </w:style>
  <w:style w:type="character" w:customStyle="1" w:styleId="BodyText3Char12">
    <w:name w:val="Body Text 3 Char12"/>
    <w:uiPriority w:val="99"/>
    <w:semiHidden/>
    <w:rsid w:val="00AE2A7A"/>
    <w:rPr>
      <w:rFonts w:ascii="Arial" w:hAnsi="Arial" w:cs="Arial"/>
      <w:sz w:val="16"/>
      <w:szCs w:val="16"/>
    </w:rPr>
  </w:style>
  <w:style w:type="character" w:customStyle="1" w:styleId="BodyText3Char11">
    <w:name w:val="Body Text 3 Char11"/>
    <w:uiPriority w:val="99"/>
    <w:semiHidden/>
    <w:rsid w:val="00AE2A7A"/>
    <w:rPr>
      <w:rFonts w:ascii="Arial" w:hAnsi="Arial"/>
      <w:sz w:val="16"/>
    </w:rPr>
  </w:style>
  <w:style w:type="character" w:customStyle="1" w:styleId="BodyTextIndent2Char">
    <w:name w:val="Body Text Indent 2 Char"/>
    <w:link w:val="BodyTextIndent2"/>
    <w:uiPriority w:val="99"/>
    <w:semiHidden/>
    <w:locked/>
    <w:rsid w:val="00AE2A7A"/>
    <w:rPr>
      <w:rFonts w:ascii="Arial" w:hAnsi="Arial"/>
      <w:color w:val="0000FF"/>
      <w:sz w:val="24"/>
    </w:rPr>
  </w:style>
  <w:style w:type="paragraph" w:styleId="BodyTextIndent2">
    <w:name w:val="Body Text Indent 2"/>
    <w:basedOn w:val="Normal"/>
    <w:link w:val="BodyTextIndent2Char"/>
    <w:uiPriority w:val="99"/>
    <w:semiHidden/>
    <w:unhideWhenUsed/>
    <w:rsid w:val="00AE2A7A"/>
    <w:pPr>
      <w:widowControl/>
      <w:autoSpaceDE/>
      <w:autoSpaceDN/>
      <w:adjustRightInd/>
      <w:ind w:left="720"/>
    </w:pPr>
    <w:rPr>
      <w:rFonts w:eastAsiaTheme="minorHAnsi" w:cstheme="minorBidi"/>
      <w:color w:val="0000FF"/>
      <w:sz w:val="24"/>
      <w:lang w:eastAsia="en-US"/>
    </w:rPr>
  </w:style>
  <w:style w:type="character" w:customStyle="1" w:styleId="BodyTextIndent2Char1">
    <w:name w:val="Body Text Indent 2 Char1"/>
    <w:basedOn w:val="DefaultParagraphFont"/>
    <w:uiPriority w:val="99"/>
    <w:semiHidden/>
    <w:rsid w:val="00AE2A7A"/>
    <w:rPr>
      <w:rFonts w:ascii="Arial" w:eastAsia="Times New Roman" w:hAnsi="Arial" w:cs="Arial"/>
      <w:lang w:eastAsia="en-GB"/>
    </w:rPr>
  </w:style>
  <w:style w:type="character" w:customStyle="1" w:styleId="BodyTextIndent2Char12">
    <w:name w:val="Body Text Indent 2 Char12"/>
    <w:uiPriority w:val="99"/>
    <w:semiHidden/>
    <w:rsid w:val="00AE2A7A"/>
    <w:rPr>
      <w:rFonts w:ascii="Arial" w:hAnsi="Arial" w:cs="Arial"/>
      <w:sz w:val="22"/>
      <w:szCs w:val="22"/>
    </w:rPr>
  </w:style>
  <w:style w:type="character" w:customStyle="1" w:styleId="BodyTextIndent2Char11">
    <w:name w:val="Body Text Indent 2 Char11"/>
    <w:uiPriority w:val="99"/>
    <w:semiHidden/>
    <w:rsid w:val="00AE2A7A"/>
    <w:rPr>
      <w:rFonts w:ascii="Arial" w:hAnsi="Arial"/>
    </w:rPr>
  </w:style>
  <w:style w:type="character" w:customStyle="1" w:styleId="BodyTextIndent3Char">
    <w:name w:val="Body Text Indent 3 Char"/>
    <w:link w:val="BodyTextIndent3"/>
    <w:uiPriority w:val="99"/>
    <w:semiHidden/>
    <w:locked/>
    <w:rsid w:val="00AE2A7A"/>
    <w:rPr>
      <w:rFonts w:ascii="Arial" w:hAnsi="Arial"/>
      <w:sz w:val="24"/>
    </w:rPr>
  </w:style>
  <w:style w:type="paragraph" w:styleId="BodyTextIndent3">
    <w:name w:val="Body Text Indent 3"/>
    <w:basedOn w:val="Normal"/>
    <w:link w:val="BodyTextIndent3Char"/>
    <w:uiPriority w:val="99"/>
    <w:semiHidden/>
    <w:unhideWhenUsed/>
    <w:rsid w:val="00AE2A7A"/>
    <w:pPr>
      <w:widowControl/>
      <w:autoSpaceDE/>
      <w:autoSpaceDN/>
      <w:adjustRightInd/>
      <w:ind w:left="720"/>
    </w:pPr>
    <w:rPr>
      <w:rFonts w:eastAsiaTheme="minorHAnsi" w:cstheme="minorBidi"/>
      <w:sz w:val="24"/>
      <w:lang w:eastAsia="en-US"/>
    </w:rPr>
  </w:style>
  <w:style w:type="character" w:customStyle="1" w:styleId="BodyTextIndent3Char1">
    <w:name w:val="Body Text Indent 3 Char1"/>
    <w:basedOn w:val="DefaultParagraphFont"/>
    <w:uiPriority w:val="99"/>
    <w:semiHidden/>
    <w:rsid w:val="00AE2A7A"/>
    <w:rPr>
      <w:rFonts w:ascii="Arial" w:eastAsia="Times New Roman" w:hAnsi="Arial" w:cs="Arial"/>
      <w:sz w:val="16"/>
      <w:szCs w:val="16"/>
      <w:lang w:eastAsia="en-GB"/>
    </w:rPr>
  </w:style>
  <w:style w:type="character" w:customStyle="1" w:styleId="BodyTextIndent3Char12">
    <w:name w:val="Body Text Indent 3 Char12"/>
    <w:uiPriority w:val="99"/>
    <w:semiHidden/>
    <w:rsid w:val="00AE2A7A"/>
    <w:rPr>
      <w:rFonts w:ascii="Arial" w:hAnsi="Arial" w:cs="Arial"/>
      <w:sz w:val="16"/>
      <w:szCs w:val="16"/>
    </w:rPr>
  </w:style>
  <w:style w:type="character" w:customStyle="1" w:styleId="BodyTextIndent3Char11">
    <w:name w:val="Body Text Indent 3 Char11"/>
    <w:uiPriority w:val="99"/>
    <w:semiHidden/>
    <w:rsid w:val="00AE2A7A"/>
    <w:rPr>
      <w:rFonts w:ascii="Arial" w:hAnsi="Arial"/>
      <w:sz w:val="16"/>
    </w:rPr>
  </w:style>
  <w:style w:type="character" w:customStyle="1" w:styleId="DocumentMapChar">
    <w:name w:val="Document Map Char"/>
    <w:link w:val="DocumentMap"/>
    <w:uiPriority w:val="99"/>
    <w:semiHidden/>
    <w:locked/>
    <w:rsid w:val="00AE2A7A"/>
    <w:rPr>
      <w:rFonts w:ascii="Tahoma" w:hAnsi="Tahoma"/>
      <w:sz w:val="24"/>
      <w:shd w:val="clear" w:color="auto" w:fill="000080"/>
    </w:rPr>
  </w:style>
  <w:style w:type="paragraph" w:styleId="DocumentMap">
    <w:name w:val="Document Map"/>
    <w:basedOn w:val="Normal"/>
    <w:link w:val="DocumentMapChar"/>
    <w:uiPriority w:val="99"/>
    <w:semiHidden/>
    <w:unhideWhenUsed/>
    <w:rsid w:val="00AE2A7A"/>
    <w:pPr>
      <w:widowControl/>
      <w:shd w:val="clear" w:color="auto" w:fill="000080"/>
      <w:autoSpaceDE/>
      <w:autoSpaceDN/>
      <w:adjustRightInd/>
    </w:pPr>
    <w:rPr>
      <w:rFonts w:ascii="Tahoma" w:eastAsiaTheme="minorHAnsi" w:hAnsi="Tahoma" w:cstheme="minorBidi"/>
      <w:sz w:val="24"/>
      <w:lang w:eastAsia="en-US"/>
    </w:rPr>
  </w:style>
  <w:style w:type="character" w:customStyle="1" w:styleId="DocumentMapChar1">
    <w:name w:val="Document Map Char1"/>
    <w:basedOn w:val="DefaultParagraphFont"/>
    <w:uiPriority w:val="99"/>
    <w:semiHidden/>
    <w:rsid w:val="00AE2A7A"/>
    <w:rPr>
      <w:rFonts w:ascii="Segoe UI" w:eastAsia="Times New Roman" w:hAnsi="Segoe UI" w:cs="Segoe UI"/>
      <w:sz w:val="16"/>
      <w:szCs w:val="16"/>
      <w:lang w:eastAsia="en-GB"/>
    </w:rPr>
  </w:style>
  <w:style w:type="character" w:customStyle="1" w:styleId="DocumentMapChar12">
    <w:name w:val="Document Map Char12"/>
    <w:uiPriority w:val="99"/>
    <w:semiHidden/>
    <w:rsid w:val="00AE2A7A"/>
    <w:rPr>
      <w:rFonts w:ascii="Segoe UI" w:hAnsi="Segoe UI" w:cs="Segoe UI"/>
      <w:sz w:val="16"/>
      <w:szCs w:val="16"/>
    </w:rPr>
  </w:style>
  <w:style w:type="character" w:customStyle="1" w:styleId="DocumentMapChar11">
    <w:name w:val="Document Map Char11"/>
    <w:uiPriority w:val="99"/>
    <w:semiHidden/>
    <w:rsid w:val="00AE2A7A"/>
    <w:rPr>
      <w:rFonts w:ascii="Segoe UI" w:hAnsi="Segoe UI"/>
      <w:sz w:val="16"/>
    </w:rPr>
  </w:style>
  <w:style w:type="character" w:customStyle="1" w:styleId="CommentSubjectChar">
    <w:name w:val="Comment Subject Char"/>
    <w:link w:val="CommentSubject"/>
    <w:uiPriority w:val="99"/>
    <w:semiHidden/>
    <w:locked/>
    <w:rsid w:val="00AE2A7A"/>
    <w:rPr>
      <w:rFonts w:ascii="Calibri" w:hAnsi="Calibri"/>
      <w:b/>
      <w:sz w:val="20"/>
    </w:rPr>
  </w:style>
  <w:style w:type="paragraph" w:styleId="CommentSubject">
    <w:name w:val="annotation subject"/>
    <w:basedOn w:val="CommentText"/>
    <w:next w:val="CommentText"/>
    <w:link w:val="CommentSubjectChar"/>
    <w:uiPriority w:val="99"/>
    <w:semiHidden/>
    <w:unhideWhenUsed/>
    <w:rsid w:val="00AE2A7A"/>
    <w:rPr>
      <w:rFonts w:eastAsiaTheme="minorHAnsi" w:cstheme="minorBidi"/>
      <w:b/>
      <w:szCs w:val="22"/>
    </w:rPr>
  </w:style>
  <w:style w:type="character" w:customStyle="1" w:styleId="CommentSubjectChar1">
    <w:name w:val="Comment Subject Char1"/>
    <w:basedOn w:val="CommentTextChar"/>
    <w:uiPriority w:val="99"/>
    <w:semiHidden/>
    <w:rsid w:val="00AE2A7A"/>
    <w:rPr>
      <w:rFonts w:ascii="Calibri" w:eastAsia="Times New Roman" w:hAnsi="Calibri" w:cs="Times New Roman"/>
      <w:b/>
      <w:bCs/>
      <w:sz w:val="20"/>
      <w:szCs w:val="20"/>
    </w:rPr>
  </w:style>
  <w:style w:type="character" w:customStyle="1" w:styleId="CommentSubjectChar12">
    <w:name w:val="Comment Subject Char12"/>
    <w:uiPriority w:val="99"/>
    <w:semiHidden/>
    <w:rsid w:val="00AE2A7A"/>
    <w:rPr>
      <w:rFonts w:ascii="Arial" w:hAnsi="Arial" w:cs="Arial"/>
      <w:b/>
      <w:bCs/>
      <w:sz w:val="20"/>
      <w:lang w:eastAsia="en-US"/>
    </w:rPr>
  </w:style>
  <w:style w:type="character" w:customStyle="1" w:styleId="CommentSubjectChar11">
    <w:name w:val="Comment Subject Char11"/>
    <w:uiPriority w:val="99"/>
    <w:semiHidden/>
    <w:rsid w:val="00AE2A7A"/>
    <w:rPr>
      <w:rFonts w:ascii="Arial" w:hAnsi="Arial"/>
      <w:b/>
      <w:sz w:val="20"/>
      <w:lang w:eastAsia="en-US"/>
    </w:rPr>
  </w:style>
  <w:style w:type="character" w:customStyle="1" w:styleId="NoSpacingChar">
    <w:name w:val="No Spacing Char"/>
    <w:link w:val="NoSpacing"/>
    <w:uiPriority w:val="1"/>
    <w:locked/>
    <w:rsid w:val="00AE2A7A"/>
    <w:rPr>
      <w:rFonts w:ascii="Times New Roman" w:hAnsi="Times New Roman" w:cs="Times New Roman"/>
      <w:lang w:val="en-US"/>
    </w:rPr>
  </w:style>
  <w:style w:type="paragraph" w:styleId="NoSpacing">
    <w:name w:val="No Spacing"/>
    <w:link w:val="NoSpacingChar"/>
    <w:uiPriority w:val="1"/>
    <w:qFormat/>
    <w:rsid w:val="00AE2A7A"/>
    <w:pPr>
      <w:spacing w:after="0" w:line="240" w:lineRule="auto"/>
    </w:pPr>
    <w:rPr>
      <w:rFonts w:ascii="Times New Roman" w:hAnsi="Times New Roman" w:cs="Times New Roman"/>
      <w:lang w:val="en-US"/>
    </w:rPr>
  </w:style>
  <w:style w:type="paragraph" w:customStyle="1" w:styleId="last-child">
    <w:name w:val="last-child"/>
    <w:basedOn w:val="Normal"/>
    <w:uiPriority w:val="99"/>
    <w:rsid w:val="00AE2A7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nospacing0">
    <w:name w:val="msonospacing"/>
    <w:basedOn w:val="Normal"/>
    <w:uiPriority w:val="99"/>
    <w:rsid w:val="00AE2A7A"/>
    <w:pPr>
      <w:widowControl/>
      <w:autoSpaceDE/>
      <w:autoSpaceDN/>
      <w:adjustRightInd/>
    </w:pPr>
    <w:rPr>
      <w:rFonts w:ascii="Calibri" w:hAnsi="Calibri" w:cs="Times New Roman"/>
    </w:rPr>
  </w:style>
  <w:style w:type="paragraph" w:customStyle="1" w:styleId="lbl-styleelement-p">
    <w:name w:val="lbl-styleelement-p"/>
    <w:basedOn w:val="Normal"/>
    <w:uiPriority w:val="99"/>
    <w:rsid w:val="00AE2A7A"/>
    <w:pPr>
      <w:widowControl/>
      <w:autoSpaceDE/>
      <w:autoSpaceDN/>
      <w:adjustRightInd/>
      <w:spacing w:before="100" w:beforeAutospacing="1" w:after="204" w:line="288" w:lineRule="atLeast"/>
    </w:pPr>
    <w:rPr>
      <w:rFonts w:ascii="Times New Roman" w:hAnsi="Times New Roman" w:cs="Times New Roman"/>
      <w:color w:val="333333"/>
      <w:sz w:val="24"/>
      <w:szCs w:val="24"/>
    </w:rPr>
  </w:style>
  <w:style w:type="paragraph" w:customStyle="1" w:styleId="m6384434154966531697body1">
    <w:name w:val="m_6384434154966531697body1"/>
    <w:basedOn w:val="Normal"/>
    <w:uiPriority w:val="99"/>
    <w:rsid w:val="00AE2A7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gendaItems">
    <w:name w:val="AgendaItems"/>
    <w:basedOn w:val="Normal"/>
    <w:uiPriority w:val="99"/>
    <w:rsid w:val="00AE2A7A"/>
    <w:pPr>
      <w:widowControl/>
      <w:numPr>
        <w:numId w:val="7"/>
      </w:numPr>
      <w:autoSpaceDE/>
      <w:autoSpaceDN/>
      <w:adjustRightInd/>
      <w:ind w:left="360"/>
    </w:pPr>
    <w:rPr>
      <w:rFonts w:ascii="Times New Roman" w:hAnsi="Times New Roman" w:cs="Times New Roman"/>
      <w:sz w:val="24"/>
      <w:szCs w:val="20"/>
      <w:lang w:eastAsia="en-US"/>
    </w:rPr>
  </w:style>
  <w:style w:type="character" w:customStyle="1" w:styleId="m6384434154966531697body">
    <w:name w:val="m_6384434154966531697body"/>
    <w:rsid w:val="00AE2A7A"/>
  </w:style>
  <w:style w:type="character" w:customStyle="1" w:styleId="body-c-c3">
    <w:name w:val="body-c-c3"/>
    <w:rsid w:val="00AE2A7A"/>
  </w:style>
  <w:style w:type="character" w:customStyle="1" w:styleId="body-c-c2">
    <w:name w:val="body-c-c2"/>
    <w:rsid w:val="00AE2A7A"/>
  </w:style>
  <w:style w:type="character" w:customStyle="1" w:styleId="tgc">
    <w:name w:val="_tgc"/>
    <w:rsid w:val="00AE2A7A"/>
  </w:style>
  <w:style w:type="character" w:customStyle="1" w:styleId="UnresolvedMention2">
    <w:name w:val="Unresolved Mention2"/>
    <w:basedOn w:val="DefaultParagraphFont"/>
    <w:uiPriority w:val="99"/>
    <w:semiHidden/>
    <w:unhideWhenUsed/>
    <w:rsid w:val="00D933AF"/>
    <w:rPr>
      <w:color w:val="605E5C"/>
      <w:shd w:val="clear" w:color="auto" w:fill="E1DFDD"/>
    </w:rPr>
  </w:style>
  <w:style w:type="table" w:styleId="TableGrid">
    <w:name w:val="Table Grid"/>
    <w:basedOn w:val="TableNormal"/>
    <w:uiPriority w:val="39"/>
    <w:rsid w:val="008758E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hone-replace">
    <w:name w:val="phone-replace"/>
    <w:basedOn w:val="DefaultParagraphFont"/>
    <w:rsid w:val="00AC5713"/>
  </w:style>
  <w:style w:type="character" w:styleId="UnresolvedMention">
    <w:name w:val="Unresolved Mention"/>
    <w:basedOn w:val="DefaultParagraphFont"/>
    <w:uiPriority w:val="99"/>
    <w:semiHidden/>
    <w:unhideWhenUsed/>
    <w:rsid w:val="00992411"/>
    <w:rPr>
      <w:color w:val="605E5C"/>
      <w:shd w:val="clear" w:color="auto" w:fill="E1DFDD"/>
    </w:rPr>
  </w:style>
  <w:style w:type="character" w:styleId="FollowedHyperlink">
    <w:name w:val="FollowedHyperlink"/>
    <w:basedOn w:val="DefaultParagraphFont"/>
    <w:uiPriority w:val="99"/>
    <w:semiHidden/>
    <w:unhideWhenUsed/>
    <w:rsid w:val="00844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7645">
      <w:bodyDiv w:val="1"/>
      <w:marLeft w:val="0"/>
      <w:marRight w:val="0"/>
      <w:marTop w:val="0"/>
      <w:marBottom w:val="0"/>
      <w:divBdr>
        <w:top w:val="none" w:sz="0" w:space="0" w:color="auto"/>
        <w:left w:val="none" w:sz="0" w:space="0" w:color="auto"/>
        <w:bottom w:val="none" w:sz="0" w:space="0" w:color="auto"/>
        <w:right w:val="none" w:sz="0" w:space="0" w:color="auto"/>
      </w:divBdr>
    </w:div>
    <w:div w:id="356932254">
      <w:bodyDiv w:val="1"/>
      <w:marLeft w:val="0"/>
      <w:marRight w:val="0"/>
      <w:marTop w:val="0"/>
      <w:marBottom w:val="0"/>
      <w:divBdr>
        <w:top w:val="none" w:sz="0" w:space="0" w:color="auto"/>
        <w:left w:val="none" w:sz="0" w:space="0" w:color="auto"/>
        <w:bottom w:val="none" w:sz="0" w:space="0" w:color="auto"/>
        <w:right w:val="none" w:sz="0" w:space="0" w:color="auto"/>
      </w:divBdr>
      <w:divsChild>
        <w:div w:id="2024281413">
          <w:marLeft w:val="0"/>
          <w:marRight w:val="0"/>
          <w:marTop w:val="0"/>
          <w:marBottom w:val="0"/>
          <w:divBdr>
            <w:top w:val="none" w:sz="0" w:space="0" w:color="auto"/>
            <w:left w:val="none" w:sz="0" w:space="0" w:color="auto"/>
            <w:bottom w:val="none" w:sz="0" w:space="0" w:color="auto"/>
            <w:right w:val="none" w:sz="0" w:space="0" w:color="auto"/>
          </w:divBdr>
          <w:divsChild>
            <w:div w:id="1563297152">
              <w:marLeft w:val="0"/>
              <w:marRight w:val="0"/>
              <w:marTop w:val="0"/>
              <w:marBottom w:val="0"/>
              <w:divBdr>
                <w:top w:val="none" w:sz="0" w:space="0" w:color="auto"/>
                <w:left w:val="none" w:sz="0" w:space="0" w:color="auto"/>
                <w:bottom w:val="none" w:sz="0" w:space="0" w:color="auto"/>
                <w:right w:val="none" w:sz="0" w:space="0" w:color="auto"/>
              </w:divBdr>
              <w:divsChild>
                <w:div w:id="1506937225">
                  <w:marLeft w:val="0"/>
                  <w:marRight w:val="0"/>
                  <w:marTop w:val="0"/>
                  <w:marBottom w:val="0"/>
                  <w:divBdr>
                    <w:top w:val="none" w:sz="0" w:space="0" w:color="auto"/>
                    <w:left w:val="none" w:sz="0" w:space="0" w:color="auto"/>
                    <w:bottom w:val="none" w:sz="0" w:space="0" w:color="auto"/>
                    <w:right w:val="none" w:sz="0" w:space="0" w:color="auto"/>
                  </w:divBdr>
                  <w:divsChild>
                    <w:div w:id="71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7541">
      <w:bodyDiv w:val="1"/>
      <w:marLeft w:val="0"/>
      <w:marRight w:val="0"/>
      <w:marTop w:val="0"/>
      <w:marBottom w:val="0"/>
      <w:divBdr>
        <w:top w:val="none" w:sz="0" w:space="0" w:color="auto"/>
        <w:left w:val="none" w:sz="0" w:space="0" w:color="auto"/>
        <w:bottom w:val="none" w:sz="0" w:space="0" w:color="auto"/>
        <w:right w:val="none" w:sz="0" w:space="0" w:color="auto"/>
      </w:divBdr>
    </w:div>
    <w:div w:id="14361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mailto:WSChildrenservices@westsussex.gov.uk"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westsussex.gov.uk/education-children-and-families/keeping-children-safe/raise-a-concern-about-a-chil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mailto:WSChildrenservices@westsussex.gov.uk" TargetMode="External"/><Relationship Id="rId33" Type="http://schemas.openxmlformats.org/officeDocument/2006/relationships/hyperlink" Target="https://www.westsussexscp.org.uk/wp-content/uploads/2020/10/Information-Sharing-Agreement-Final-Version-2019-for-publication_-PDF.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sets.publishing.service.gov.uk/government/uploads/system/uploads/attachment_data/file/729914/Working_Together_to_Safeguard_Children-2018.pdf" TargetMode="External"/><Relationship Id="rId29" Type="http://schemas.openxmlformats.org/officeDocument/2006/relationships/hyperlink" Target="https://www.westsussexscp.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779401/Working_Together_to_Safeguard-Children.pdf" TargetMode="External"/><Relationship Id="rId32" Type="http://schemas.openxmlformats.org/officeDocument/2006/relationships/hyperlink" Target="http://www.legislation.gov.uk/ukpga/2018/12/contents/enacte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ontextualsafeguarding.org.uk/" TargetMode="External"/><Relationship Id="rId28" Type="http://schemas.openxmlformats.org/officeDocument/2006/relationships/hyperlink" Target="mailto:family.info.service@westsussex.gov.uk"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westsussexscp.org.uk/" TargetMode="External"/><Relationship Id="rId30" Type="http://schemas.openxmlformats.org/officeDocument/2006/relationships/hyperlink" Target="https://assets.publishing.service.gov.uk/government/uploads/system/uploads/attachment_data/file/729914/Working_Together_to_Safeguard_Children-2018.pdf" TargetMode="External"/><Relationship Id="rId35" Type="http://schemas.openxmlformats.org/officeDocument/2006/relationships/hyperlink" Target="https://www.westsussex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5c16cb24-fdf9-4055-852d-ab9eb09a3c1d;2021-07-23 14:20:05;FULLYMANUALCLASSIFIED;WSCC Category:|False|2021-07-23 14:04:27|MANUALCLASSIFIED|2021-07-23 14:04:27|UNDEFINED|00000000-0000-0000-0000-000000000000;False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services:Supporting children:Services</TermName>
          <TermId xmlns="http://schemas.microsoft.com/office/infopath/2007/PartnerControls">d20cf66e-82d0-4fbb-b979-4619c1f5b603</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Community:Public Health:Health behaviour:Wellbeing</TermName>
          <TermId xmlns="http://schemas.microsoft.com/office/infopath/2007/PartnerControls">a3712ee6-f293-4a00-a5ad-9bfeae7b611e</TermId>
        </TermInfo>
        <TermInfo xmlns="http://schemas.microsoft.com/office/infopath/2007/PartnerControls">
          <TermName xmlns="http://schemas.microsoft.com/office/infopath/2007/PartnerControls">Business services:Management services:Preparing business:Partnership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Business services:Information management:Information governance</TermName>
          <TermId xmlns="http://schemas.microsoft.com/office/infopath/2007/PartnerControls">4d8b54e0-ab52-4908-9c1a-f2b9b7998c4f</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Business services:Information management:Access to information:Data protection</TermName>
          <TermId xmlns="http://schemas.microsoft.com/office/infopath/2007/PartnerControls">46866257-5aaf-4769-9328-71818bcd81fa</TermId>
        </TermInfo>
        <TermInfo xmlns="http://schemas.microsoft.com/office/infopath/2007/PartnerControls">
          <TermName xmlns="http://schemas.microsoft.com/office/infopath/2007/PartnerControls">Education and skills:Skills:Communication skills:Interpreting</TermName>
          <TermId xmlns="http://schemas.microsoft.com/office/infopath/2007/PartnerControls">c5eb1408-a01d-418f-91d6-17f14996f4e6</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services:Children and families care services:Supporting children:Services:Children's centres</TermName>
          <TermId xmlns="http://schemas.microsoft.com/office/infopath/2007/PartnerControls">9ae8d217-7c61-403d-b452-ab2885302b75</TermId>
        </TermInfo>
        <TermInfo xmlns="http://schemas.microsoft.com/office/infopath/2007/PartnerControls">
          <TermName xmlns="http://schemas.microsoft.com/office/infopath/2007/PartnerControls">Care services:Children and families care services:Childminding and early years provision</TermName>
          <TermId xmlns="http://schemas.microsoft.com/office/infopath/2007/PartnerControls">4ce51a76-07ce-48ea-b564-839d695f4088</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Community:Democracy:Corporate governance</TermName>
          <TermId xmlns="http://schemas.microsoft.com/office/infopath/2007/PartnerControls">90d6dea1-25ae-47cd-ad92-aa7971c04d48</TermId>
        </TermInfo>
        <TermInfo xmlns="http://schemas.microsoft.com/office/infopath/2007/PartnerControls">
          <TermName xmlns="http://schemas.microsoft.com/office/infopath/2007/PartnerControls">Community:Health</TermName>
          <TermId xmlns="http://schemas.microsoft.com/office/infopath/2007/PartnerControls">078337a1-f6dd-4abe-a82e-cb20356222c1</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Community:Community safety and emergencies:Crime:Police</TermName>
          <TermId xmlns="http://schemas.microsoft.com/office/infopath/2007/PartnerControls">75a9a3a1-9ff8-4bfe-9950-d3e1da38736f</TermId>
        </TermInfo>
        <TermInfo xmlns="http://schemas.microsoft.com/office/infopath/2007/PartnerControls">
          <TermName xmlns="http://schemas.microsoft.com/office/infopath/2007/PartnerControls">Care services:Children and families care services:Special education:Special educational needs</TermName>
          <TermId xmlns="http://schemas.microsoft.com/office/infopath/2007/PartnerControls">94b2d581-03e9-4bd6-83f6-ce0ee52344cc</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Education and skills:Life long learning:Further and higher education:Universities</TermName>
          <TermId xmlns="http://schemas.microsoft.com/office/infopath/2007/PartnerControls">8925e62d-9263-47df-b9a3-faf7335aa4f0</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services:Children and families care services:Childminding and early years provision:Support</TermName>
          <TermId xmlns="http://schemas.microsoft.com/office/infopath/2007/PartnerControls">7051f9a7-b294-4ed0-95aa-917f78431ad7</TermId>
        </TermInfo>
        <TermInfo xmlns="http://schemas.microsoft.com/office/infopath/2007/PartnerControls">
          <TermName xmlns="http://schemas.microsoft.com/office/infopath/2007/PartnerControls">Care services:Adult care services:Carers:Legal</TermName>
          <TermId xmlns="http://schemas.microsoft.com/office/infopath/2007/PartnerControls">ed89a08b-8eb3-4cec-85a2-6947f976507c</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Environment:Environment policy and practice:Planning policy and practice</TermName>
          <TermId xmlns="http://schemas.microsoft.com/office/infopath/2007/PartnerControls">6eeba828-55fc-4c54-a441-1144f4a3bb6d</TermId>
        </TermInfo>
        <TermInfo xmlns="http://schemas.microsoft.com/office/infopath/2007/PartnerControls">
          <TermName xmlns="http://schemas.microsoft.com/office/infopath/2007/PartnerControls">Care services:Children and families care services:Supporting disabilities:Equipment:Advice</TermName>
          <TermId xmlns="http://schemas.microsoft.com/office/infopath/2007/PartnerControls">edd7af86-7df0-4bfb-a6c0-0e6f981c6c9f</TermId>
        </TermInfo>
        <TermInfo xmlns="http://schemas.microsoft.com/office/infopath/2007/PartnerControls">
          <TermName xmlns="http://schemas.microsoft.com/office/infopath/2007/PartnerControls">Community:Community safety and emergencies:Emergency services:Ambulance services</TermName>
          <TermId xmlns="http://schemas.microsoft.com/office/infopath/2007/PartnerControls">7155733a-c4f5-4dc4-8723-1525ec03fbf6</TermId>
        </TermInfo>
        <TermInfo xmlns="http://schemas.microsoft.com/office/infopath/2007/PartnerControls">
          <TermName xmlns="http://schemas.microsoft.com/office/infopath/2007/PartnerControls">Care services:Children and families care services:Training</TermName>
          <TermId xmlns="http://schemas.microsoft.com/office/infopath/2007/PartnerControls">1364081b-788a-46a4-87de-d870fced5807</TermId>
        </TermInfo>
        <TermInfo xmlns="http://schemas.microsoft.com/office/infopath/2007/PartnerControls">
          <TermName xmlns="http://schemas.microsoft.com/office/infopath/2007/PartnerControls">Community:Consumer affairs:Justice:Civil and human rights</TermName>
          <TermId xmlns="http://schemas.microsoft.com/office/infopath/2007/PartnerControls">6e3066f9-23b5-4407-ae39-3f82181444e2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Community:Community safety and emergencies:Emergency services</TermName>
          <TermId xmlns="http://schemas.microsoft.com/office/infopath/2007/PartnerControls">524a4edb-0a90-4608-889b-950e1e395cd0</TermId>
        </TermInfo>
        <TermInfo xmlns="http://schemas.microsoft.com/office/infopath/2007/PartnerControls">
          <TermName xmlns="http://schemas.microsoft.com/office/infopath/2007/PartnerControls">Environment:Environment legislation and regulation:Planning legislation and regulation</TermName>
          <TermId xmlns="http://schemas.microsoft.com/office/infopath/2007/PartnerControls">27b5d6ac-d1e9-4c27-8950-98368dd3e5ca</TermId>
        </TermInfo>
        <TermInfo xmlns="http://schemas.microsoft.com/office/infopath/2007/PartnerControls">
          <TermName xmlns="http://schemas.microsoft.com/office/infopath/2007/PartnerControls">Environment:Environment policy and practice</TermName>
          <TermId xmlns="http://schemas.microsoft.com/office/infopath/2007/PartnerControls">47280144-a9c6-41a8-a65e-2b2e97273a53</TermId>
        </TermInfo>
      </Terms>
    </j5da7913ca98450ab299b9b62231058f>
    <TaxCatchAll xmlns="1209568c-8f7e-4a25-939e-4f22fd0c2b25">
      <Value>100</Value>
      <Value>98</Value>
      <Value>202</Value>
      <Value>94</Value>
      <Value>412</Value>
      <Value>730</Value>
      <Value>85</Value>
      <Value>82</Value>
      <Value>386</Value>
      <Value>397</Value>
      <Value>69</Value>
      <Value>68</Value>
      <Value>388</Value>
      <Value>66</Value>
      <Value>65</Value>
      <Value>278</Value>
      <Value>58</Value>
      <Value>995</Value>
      <Value>52</Value>
      <Value>265</Value>
      <Value>49</Value>
      <Value>45</Value>
      <Value>150</Value>
      <Value>40</Value>
      <Value>144</Value>
      <Value>35</Value>
      <Value>141</Value>
      <Value>33</Value>
      <Value>32</Value>
      <Value>31</Value>
      <Value>351</Value>
      <Value>242</Value>
      <Value>348</Value>
      <Value>24</Value>
      <Value>22</Value>
      <Value>21</Value>
      <Value>20</Value>
      <Value>415</Value>
      <Value>110</Value>
      <Value>331</Value>
      <Value>223</Value>
      <Value>8</Value>
      <Value>5</Value>
      <Value>3</Value>
      <Value>2</Value>
      <Value>1</Value>
      <Value>535</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69899-2AE2-4A46-A63F-C5723999A8DF}"/>
</file>

<file path=customXml/itemProps2.xml><?xml version="1.0" encoding="utf-8"?>
<ds:datastoreItem xmlns:ds="http://schemas.openxmlformats.org/officeDocument/2006/customXml" ds:itemID="{3A081F77-5D65-41C0-AF21-783A03F20D73}"/>
</file>

<file path=customXml/itemProps3.xml><?xml version="1.0" encoding="utf-8"?>
<ds:datastoreItem xmlns:ds="http://schemas.openxmlformats.org/officeDocument/2006/customXml" ds:itemID="{9A26F1D1-09A9-461C-BDE3-23B94C413A97}"/>
</file>

<file path=customXml/itemProps4.xml><?xml version="1.0" encoding="utf-8"?>
<ds:datastoreItem xmlns:ds="http://schemas.openxmlformats.org/officeDocument/2006/customXml" ds:itemID="{CD370D90-01E9-4528-B4F3-FDB8E754375C}"/>
</file>

<file path=customXml/itemProps5.xml><?xml version="1.0" encoding="utf-8"?>
<ds:datastoreItem xmlns:ds="http://schemas.openxmlformats.org/officeDocument/2006/customXml" ds:itemID="{2D52F4C5-EAD4-4A24-B728-CC869F75C316}"/>
</file>

<file path=customXml/itemProps6.xml><?xml version="1.0" encoding="utf-8"?>
<ds:datastoreItem xmlns:ds="http://schemas.openxmlformats.org/officeDocument/2006/customXml" ds:itemID="{9DBD14DB-9EED-4D93-A7EB-ADE2D49098C1}"/>
</file>

<file path=docProps/app.xml><?xml version="1.0" encoding="utf-8"?>
<Properties xmlns="http://schemas.openxmlformats.org/officeDocument/2006/extended-properties" xmlns:vt="http://schemas.openxmlformats.org/officeDocument/2006/docPropsVTypes">
  <Template>Normal</Template>
  <TotalTime>0</TotalTime>
  <Pages>1</Pages>
  <Words>5880</Words>
  <Characters>33518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De Jager</dc:creator>
  <cp:keywords/>
  <dc:description/>
  <cp:lastModifiedBy>Marcella McHugh</cp:lastModifiedBy>
  <cp:revision>2</cp:revision>
  <dcterms:created xsi:type="dcterms:W3CDTF">2021-05-22T20:42:00Z</dcterms:created>
  <dcterms:modified xsi:type="dcterms:W3CDTF">2021-05-22T20:42:00Z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protection:Safeguarding|31411861-53d4-4ed7-8456-7f7e89813936;#1;#Care services:Children and families care services:Child protection|caced083-4ee6-485b-a670-694bff3efdd9;#22;#Care services:Children</vt:lpwstr>
  </property>
  <property fmtid="{D5CDD505-2E9C-101B-9397-08002B2CF9AE}" pid="4" name="WSCC Category">
    <vt:lpwstr>5;#Care services:Children and families care services:Child protection:Safeguarding|31411861-53d4-4ed7-8456-7f7e89813936;#1;#Care services:Children and families care services:Child protection|caced083-4ee6-485b-a670-694bff3efdd9;#22;#Care services:Children and families care services|cbb9a63a-a307-459c-b954-31af6227d46c;#45;#Care services:Children and families care services:Supporting children:Services|d20cf66e-82d0-4fbb-b979-4619c1f5b603;#40;#Care services:Children and families care services:Supporting children:Services:Advice|59ed8321-c48d-47ce-b360-f95607d9b59c;#348;#Community:Public Health:Health behaviour:Wellbeing|a3712ee6-f293-4a00-a5ad-9bfeae7b611e;#98;#Business services:Management services:Preparing business:Partnership and agency working|5fcce1e1-fcc1-45eb-85f7-f13b6cd70588;#412;#Business services:Information management:Information governance|4d8b54e0-ab52-4908-9c1a-f2b9b7998c4f;#2;#Care services:Children and families care services:Child protection:Assessment:Children at risk|407b88ca-515f-4e2b-92a7-0c1fc6e018d5;#20;#Care services:Children and families care services:Child protection:Assessment|6761124a-e25a-4952-b7f1-cecf53817ddb;#265;#Business services:Information management:Access to information:Data protection|46866257-5aaf-4769-9328-71818bcd81fa;#242;#Education and skills:Skills:Communication skills:Interpreting|c5eb1408-a01d-418f-91d6-17f14996f4e6;#388;#Community:Care:Welfare|2b3ea0a2-bc1c-4913-9ef8-b4656c9fcf93;#21;#Care services:Children and families care services:Child protection:Assessment:Children in need|56b54f27-d6d4-40fe-85c2-a56a28edc6f8;#8;#Care services:Children and families care services:Supporting children:Health|1f9a135f-a79b-4635-8b97-525e3bb2aa8a;#144;#Care services:Children and families care services:Supporting children:Services:Children's centres|9ae8d217-7c61-403d-b452-ab2885302b75;#49;#Care services:Children and families care services:Childminding and early years provision|4ce51a76-07ce-48ea-b564-839d695f4088;#31;#Care services:Adult care services:Carers:Review of carers|3baf1383-9197-489d-a6fb-6661f3b2643a;#69;#Care services:Children and families care services:Supporting disabilities|17ec9827-ab51-4d71-b2f1-3229319698af;#351;#Community:Democracy:Corporate governance|90d6dea1-25ae-47cd-ad92-aa7971c04d48;#397;#Community:Health|078337a1-f6dd-4abe-a82e-cb20356222c1;#110;#Care services:Children and families care services:Supporting children:Legal|ca24be25-78bd-45ea-add2-116af0d7237d;#24;#Business services:Human resources:Training:Reporting|682477b1-f09f-45a9-a31d-9e48ac9dfa35;#58;#Care services:Children and families care services:Supporting children:Looked after in care:Children in care|aa21d7ee-3ba4-4af2-b9e6-f24476c31439;#278;#Community:Health:Mental health|672c2eee-a131-4fe0-b23b-b7e9aa386fca;#82;#Community:Community safety and emergencies:Crime:Police|75a9a3a1-9ff8-4bfe-9950-d3e1da38736f;#3;#Care services:Children and families care services:Special education:Special educational needs|94b2d581-03e9-4bd6-83f6-ce0ee52344cc;#35;#Care services:Adult care services:Carers:Assessment|552cee47-4ce7-4cfa-a08a-22f651babe65;#223;#Community:Religion:Humanism|db5ff0f1-ee39-4137-826b-c82e651e2f4b;#32;#Community:People:Families|3a00cbba-9a60-485e-868a-a3f65d0ad87a;#65;#Community:People:Families:Parents|ecaaa019-dd73-45e1-aa15-f0e0576749fc;#150;#Education and skills:Life long learning:Further and higher education:Universities|8925e62d-9263-47df-b9a3-faf7335aa4f0;#85;#Care services:Children and families care services:Communications|ee2cd21a-2f9c-4f48-a6df-f34e04138852;#730;#Community:Community services policy and practice:Community safety policy and practice|1b30b15f-309d-4708-bc3f-5643e1840f86;#66;#Community:Health:Health and social care professionals:Social workers|3fb8c11c-9753-4cbb-8cd5-1367b56a138b;#52;#Care services:Children and families care services:Childminding and early years provision:Support|7051f9a7-b294-4ed0-95aa-917f78431ad7;#33;#Care services:Adult care services:Carers:Legal|ed89a08b-8eb3-4cec-85a2-6947f976507c;#141;#Care services:Children and families care services:Supporting children:Referral|f4de4f9a-edf3-4db9-a561-e435eb8e6d66;#535;#Environment:Environment policy and practice:Planning policy and practice|6eeba828-55fc-4c54-a441-1144f4a3bb6d;#68;#Care services:Children and families care services:Supporting disabilities:Equipment:Advice|edd7af86-7df0-4bfb-a6c0-0e6f981c6c9f;#202;#Community:Community safety and emergencies:Emergency services:Ambulance services|7155733a-c4f5-4dc4-8723-1525ec03fbf6;#100;#Care services:Children and families care services:Training|1364081b-788a-46a4-87de-d870fced5807;#331;#Community:Consumer affairs:Justice:Civil and human rights|6e3066f9-23b5-4407-ae39-3f82181444e2;#94;#Education and skills:Education and skills policy and practice|d6a8c68b-29ea-46b6-85fa-8e93d248263d;#415;#Community:Community safety and emergencies:Emergency services|524a4edb-0a90-4608-889b-950e1e395cd0;#995;#Environment:Environment legislation and regulation:Planning legislation and regulation|27b5d6ac-d1e9-4c27-8950-98368dd3e5ca;#386;#Environment:Environment policy and practice|47280144-a9c6-41a8-a65e-2b2e97273a53</vt:lpwstr>
  </property>
</Properties>
</file>