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E2E1" w14:textId="77777777" w:rsidR="00C21E01" w:rsidRDefault="00775DE8">
      <w:pPr>
        <w:rPr>
          <w:b/>
        </w:rPr>
      </w:pPr>
      <w:bookmarkStart w:id="0" w:name="_GoBack"/>
      <w:bookmarkEnd w:id="0"/>
      <w:r>
        <w:rPr>
          <w:b/>
        </w:rPr>
        <w:t>Young Person Incident Trigger Plan: Problem Solving Template</w:t>
      </w:r>
    </w:p>
    <w:p w14:paraId="4E188E6E" w14:textId="77777777" w:rsidR="00C21E01" w:rsidRDefault="00C21E01">
      <w:pPr>
        <w:jc w:val="both"/>
      </w:pPr>
    </w:p>
    <w:p w14:paraId="1F1CF0BF" w14:textId="77777777" w:rsidR="00C21E01" w:rsidRDefault="00775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document must be completed in the event of an incident involving young people and the timelines set out in the ‘Trigger Plan: Young People Incidents’ document must be adhered to. Once the document is completed it should be saved either on E-CINS (if there is a relevant case or profile) or in </w:t>
      </w:r>
      <w:r w:rsidR="00C27B9E">
        <w:rPr>
          <w:sz w:val="20"/>
          <w:szCs w:val="20"/>
        </w:rPr>
        <w:t xml:space="preserve">your </w:t>
      </w:r>
      <w:r>
        <w:rPr>
          <w:sz w:val="20"/>
          <w:szCs w:val="20"/>
        </w:rPr>
        <w:t>Peer Group Conference folde</w:t>
      </w:r>
      <w:r w:rsidR="00C27B9E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14:paraId="344CA09C" w14:textId="77777777" w:rsidR="00C21E01" w:rsidRDefault="00C21E01">
      <w:pPr>
        <w:jc w:val="both"/>
        <w:rPr>
          <w:sz w:val="20"/>
          <w:szCs w:val="20"/>
        </w:rPr>
      </w:pPr>
    </w:p>
    <w:p w14:paraId="7ABA569D" w14:textId="77777777" w:rsidR="00C21E01" w:rsidRDefault="00C21E01">
      <w:pPr>
        <w:jc w:val="both"/>
        <w:rPr>
          <w:sz w:val="20"/>
          <w:szCs w:val="20"/>
        </w:rPr>
      </w:pPr>
    </w:p>
    <w:tbl>
      <w:tblPr>
        <w:tblStyle w:val="a"/>
        <w:tblW w:w="13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110"/>
        <w:gridCol w:w="4200"/>
        <w:gridCol w:w="3870"/>
      </w:tblGrid>
      <w:tr w:rsidR="00C21E01" w14:paraId="78BC5D10" w14:textId="77777777">
        <w:trPr>
          <w:trHeight w:val="400"/>
        </w:trPr>
        <w:tc>
          <w:tcPr>
            <w:tcW w:w="139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ABFC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INCIDENT DETAILS</w:t>
            </w:r>
          </w:p>
          <w:p w14:paraId="7767D290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505CD5B" w14:textId="77777777" w:rsidR="00C21E01" w:rsidRDefault="00775D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incident: </w:t>
            </w:r>
          </w:p>
          <w:p w14:paraId="2AA3FD64" w14:textId="77777777" w:rsidR="00C21E01" w:rsidRDefault="00775D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of incident: </w:t>
            </w:r>
          </w:p>
          <w:p w14:paraId="703CBD4B" w14:textId="77777777" w:rsidR="00C21E01" w:rsidRDefault="00775D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of incident: </w:t>
            </w:r>
          </w:p>
          <w:p w14:paraId="6536C986" w14:textId="77777777" w:rsidR="00C21E01" w:rsidRDefault="00775D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Names of those involved: </w:t>
            </w:r>
          </w:p>
          <w:p w14:paraId="01DE0D73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EB69A3E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Summary of Events</w:t>
            </w:r>
          </w:p>
          <w:p w14:paraId="7E480F78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  <w:p w14:paraId="2D86625C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7782F54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C21E01" w14:paraId="6349750F" w14:textId="77777777">
        <w:trPr>
          <w:trHeight w:val="3214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2DD0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YOUNG PERSON SUPPORT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8044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Already in Place</w:t>
            </w:r>
          </w:p>
          <w:p w14:paraId="6B2AACB5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F308D45" w14:textId="77777777" w:rsidR="00C21E01" w:rsidRDefault="00775D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already working with the young person(s)?</w:t>
            </w:r>
          </w:p>
          <w:p w14:paraId="64A87119" w14:textId="77777777" w:rsidR="00C21E01" w:rsidRDefault="00775D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those agencies already aware of the incident?</w:t>
            </w:r>
          </w:p>
          <w:p w14:paraId="2D07AE8A" w14:textId="77777777" w:rsidR="00C21E01" w:rsidRDefault="00775D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these agencies plans for supporting the young person(s) in relation to this incident?</w:t>
            </w:r>
          </w:p>
          <w:p w14:paraId="1ABFB189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70AA099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DBFE086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51577CE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EEE1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Support Options</w:t>
            </w:r>
          </w:p>
          <w:p w14:paraId="56560DCC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E5C1FB4" w14:textId="77777777" w:rsidR="00C21E01" w:rsidRDefault="00775D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any other referrals needed for the young person(s?)</w:t>
            </w:r>
          </w:p>
          <w:p w14:paraId="6F391900" w14:textId="77777777" w:rsidR="00C21E01" w:rsidRDefault="00775D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so, who will make the referrals and when will they be completed?</w:t>
            </w:r>
          </w:p>
          <w:p w14:paraId="7C810251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C42DE39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3A34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Wider Support</w:t>
            </w:r>
          </w:p>
          <w:p w14:paraId="36499C5B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1002321" w14:textId="77777777" w:rsidR="00C21E01" w:rsidRDefault="00775D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Youth Outreach be used in this area? (e.g. Electric Storm, SCYP)</w:t>
            </w:r>
          </w:p>
          <w:p w14:paraId="3D507B2F" w14:textId="77777777" w:rsidR="00C21E01" w:rsidRDefault="00775D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the schools require any input from agencies?</w:t>
            </w:r>
          </w:p>
          <w:p w14:paraId="53929DE1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3ABF987B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1C9A24" w14:textId="77777777" w:rsidR="00C27B9E" w:rsidRDefault="00C27B9E">
      <w:r>
        <w:br w:type="page"/>
      </w:r>
    </w:p>
    <w:tbl>
      <w:tblPr>
        <w:tblStyle w:val="a"/>
        <w:tblW w:w="13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110"/>
        <w:gridCol w:w="4200"/>
        <w:gridCol w:w="3870"/>
      </w:tblGrid>
      <w:tr w:rsidR="00C21E01" w14:paraId="1B8AF004" w14:textId="77777777">
        <w:trPr>
          <w:trHeight w:val="454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1AD1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COMMUNITY IMPACT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7F31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Mapping</w:t>
            </w:r>
          </w:p>
          <w:p w14:paraId="2FAB6EA4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EC05C86" w14:textId="77777777" w:rsidR="00C21E01" w:rsidRDefault="00775D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local area like?</w:t>
            </w:r>
          </w:p>
          <w:p w14:paraId="14AA5D72" w14:textId="77777777" w:rsidR="00C21E01" w:rsidRDefault="00775D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lives in the local area?</w:t>
            </w:r>
          </w:p>
          <w:p w14:paraId="66CF8CF1" w14:textId="77777777" w:rsidR="00C21E01" w:rsidRDefault="00775D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businesses are in the local area?</w:t>
            </w:r>
          </w:p>
          <w:p w14:paraId="435EF209" w14:textId="77777777" w:rsidR="00C21E01" w:rsidRDefault="00775D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schools/places of education in the area?</w:t>
            </w:r>
          </w:p>
          <w:p w14:paraId="2C78201B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177487AC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C859F7B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D443542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FD52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Reassurance</w:t>
            </w:r>
          </w:p>
          <w:p w14:paraId="72F1EC2E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FEA628" w14:textId="77777777" w:rsidR="00C21E01" w:rsidRDefault="00775DE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Police patrols taken place?</w:t>
            </w:r>
          </w:p>
          <w:p w14:paraId="553939B3" w14:textId="77777777" w:rsidR="00C21E01" w:rsidRDefault="00775DE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local residents groups are active in the area? Have they been provided with reporting information? Can they support agencies in any way?</w:t>
            </w:r>
          </w:p>
          <w:p w14:paraId="0F677AD2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FDF8842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07C6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Surveys</w:t>
            </w:r>
          </w:p>
          <w:p w14:paraId="43E5E875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613ACD0" w14:textId="77777777" w:rsidR="00C21E01" w:rsidRDefault="00775D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 business survey been completed?</w:t>
            </w:r>
          </w:p>
          <w:p w14:paraId="1BD99F60" w14:textId="77777777" w:rsidR="00C21E01" w:rsidRDefault="00775D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businesses were approached?</w:t>
            </w:r>
          </w:p>
          <w:p w14:paraId="06C3EA5D" w14:textId="77777777" w:rsidR="00C21E01" w:rsidRDefault="00775D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a summary of findings.</w:t>
            </w:r>
          </w:p>
          <w:p w14:paraId="2502A603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1A78BB7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3A7E863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21E01" w14:paraId="5B23E6D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78F5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PARTNERSHIP WORK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2EFD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Sharing</w:t>
            </w:r>
          </w:p>
          <w:p w14:paraId="01466D8A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5E50181" w14:textId="77777777" w:rsidR="00C21E01" w:rsidRDefault="00775D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needs to know about the incident?</w:t>
            </w:r>
          </w:p>
          <w:p w14:paraId="3D777873" w14:textId="77777777" w:rsidR="00C21E01" w:rsidRDefault="00775D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have you told about the incident and why?</w:t>
            </w:r>
          </w:p>
          <w:p w14:paraId="2B5496CC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729E17B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BC0F90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5ADE605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3E6F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Systems Update</w:t>
            </w:r>
          </w:p>
          <w:p w14:paraId="498E0263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7FE768A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information relating to this incident must be uploaded to E-CINS or </w:t>
            </w:r>
            <w:proofErr w:type="gramStart"/>
            <w:r>
              <w:rPr>
                <w:b/>
                <w:sz w:val="20"/>
                <w:szCs w:val="20"/>
              </w:rPr>
              <w:t>the  appropriate</w:t>
            </w:r>
            <w:proofErr w:type="gramEnd"/>
            <w:r>
              <w:rPr>
                <w:b/>
                <w:sz w:val="20"/>
                <w:szCs w:val="20"/>
              </w:rPr>
              <w:t xml:space="preserve"> equivalent. In the event the incident is of a particularly sensitive nature, e.g. sexual assault, the information must be appropriately restricted.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7F86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 Group Conference</w:t>
            </w:r>
          </w:p>
          <w:p w14:paraId="02270708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E457F18" w14:textId="77777777" w:rsidR="00C21E01" w:rsidRDefault="00775D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what date was this discussed at the PGC?</w:t>
            </w:r>
          </w:p>
          <w:p w14:paraId="3B29969C" w14:textId="77777777" w:rsidR="00C21E01" w:rsidRDefault="00775D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Were any new actions agreed? If so, what were they?</w:t>
            </w:r>
          </w:p>
          <w:p w14:paraId="4583B5D0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8E2CFEA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04F3EAA" w14:textId="77777777" w:rsidR="00C21E01" w:rsidRDefault="00C2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21E01" w14:paraId="717691A6" w14:textId="77777777">
        <w:trPr>
          <w:trHeight w:val="400"/>
        </w:trPr>
        <w:tc>
          <w:tcPr>
            <w:tcW w:w="139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5D5E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C21E01" w14:paraId="61FA6BFE" w14:textId="77777777">
        <w:trPr>
          <w:trHeight w:val="400"/>
        </w:trPr>
        <w:tc>
          <w:tcPr>
            <w:tcW w:w="139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777A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by:</w:t>
            </w:r>
          </w:p>
        </w:tc>
      </w:tr>
      <w:tr w:rsidR="00C21E01" w14:paraId="333EBD4A" w14:textId="77777777">
        <w:trPr>
          <w:trHeight w:val="400"/>
        </w:trPr>
        <w:tc>
          <w:tcPr>
            <w:tcW w:w="139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609" w14:textId="77777777" w:rsidR="00C21E01" w:rsidRDefault="0077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review: </w:t>
            </w:r>
          </w:p>
        </w:tc>
      </w:tr>
    </w:tbl>
    <w:p w14:paraId="08F08771" w14:textId="77777777" w:rsidR="00C21E01" w:rsidRDefault="00C21E01">
      <w:pPr>
        <w:jc w:val="both"/>
        <w:rPr>
          <w:sz w:val="20"/>
          <w:szCs w:val="20"/>
        </w:rPr>
      </w:pPr>
    </w:p>
    <w:sectPr w:rsidR="00C21E01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0F58" w14:textId="77777777" w:rsidR="00775DE8" w:rsidRDefault="00775DE8" w:rsidP="002D44B7">
      <w:pPr>
        <w:spacing w:line="240" w:lineRule="auto"/>
      </w:pPr>
      <w:r>
        <w:separator/>
      </w:r>
    </w:p>
  </w:endnote>
  <w:endnote w:type="continuationSeparator" w:id="0">
    <w:p w14:paraId="50136379" w14:textId="77777777" w:rsidR="00775DE8" w:rsidRDefault="00775DE8" w:rsidP="002D4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52BD" w14:textId="77777777" w:rsidR="00775DE8" w:rsidRDefault="00775DE8" w:rsidP="002D44B7">
      <w:pPr>
        <w:spacing w:line="240" w:lineRule="auto"/>
      </w:pPr>
      <w:r>
        <w:separator/>
      </w:r>
    </w:p>
  </w:footnote>
  <w:footnote w:type="continuationSeparator" w:id="0">
    <w:p w14:paraId="48445C1A" w14:textId="77777777" w:rsidR="00775DE8" w:rsidRDefault="00775DE8" w:rsidP="002D44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87"/>
    <w:multiLevelType w:val="multilevel"/>
    <w:tmpl w:val="92345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211AA"/>
    <w:multiLevelType w:val="multilevel"/>
    <w:tmpl w:val="C6903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CB767A"/>
    <w:multiLevelType w:val="multilevel"/>
    <w:tmpl w:val="0988E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929D4"/>
    <w:multiLevelType w:val="multilevel"/>
    <w:tmpl w:val="A9468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616B26"/>
    <w:multiLevelType w:val="multilevel"/>
    <w:tmpl w:val="CACC7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230CB"/>
    <w:multiLevelType w:val="multilevel"/>
    <w:tmpl w:val="37BC9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8E7F4B"/>
    <w:multiLevelType w:val="multilevel"/>
    <w:tmpl w:val="4C9A2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2F726B"/>
    <w:multiLevelType w:val="multilevel"/>
    <w:tmpl w:val="8AE60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7252BB"/>
    <w:multiLevelType w:val="multilevel"/>
    <w:tmpl w:val="48EC1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01"/>
    <w:rsid w:val="002D44B7"/>
    <w:rsid w:val="00775DE8"/>
    <w:rsid w:val="007E30D3"/>
    <w:rsid w:val="00C21E01"/>
    <w:rsid w:val="00C27B9E"/>
    <w:rsid w:val="00C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303E"/>
  <w15:docId w15:val="{139B28F9-7FD1-46D3-B1FE-E438C45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44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B7"/>
  </w:style>
  <w:style w:type="paragraph" w:styleId="Footer">
    <w:name w:val="footer"/>
    <w:basedOn w:val="Normal"/>
    <w:link w:val="FooterChar"/>
    <w:uiPriority w:val="99"/>
    <w:unhideWhenUsed/>
    <w:rsid w:val="002D44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6409a1e4-5ac2-4d4e-b0c8-5fb5557fc67a;2020-12-14 14:18:48;FULLYMANUALCLASSIFIED;False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83FA8EA4-3731-446F-B88B-14DA9A17D8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2DDB69-33AA-48CA-9392-94206B425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60142-E5ED-4E40-ABA9-8CF2C57C58B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8689EF-EA5E-462F-8F55-D67CD1CC7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66A187-6917-488A-A076-2BCAC5D31A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Company>Adur&amp;Worthing Councils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Clilverd</dc:creator>
  <cp:lastModifiedBy>Lucy Short</cp:lastModifiedBy>
  <cp:revision>2</cp:revision>
  <dcterms:created xsi:type="dcterms:W3CDTF">2020-12-18T13:57:00Z</dcterms:created>
  <dcterms:modified xsi:type="dcterms:W3CDTF">2020-12-18T13:57:00Z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